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E33B" w14:textId="11FE8BF7" w:rsidR="007B2646" w:rsidRPr="009B274E" w:rsidRDefault="00F103F1" w:rsidP="007B2646">
      <w:pPr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color w:val="262B2F"/>
          <w:sz w:val="32"/>
          <w:szCs w:val="32"/>
        </w:rPr>
        <w:t>Insurance Advisor</w:t>
      </w:r>
    </w:p>
    <w:p w14:paraId="10792E32" w14:textId="77777777" w:rsidR="007B2646" w:rsidRPr="009B274E" w:rsidRDefault="007B2646" w:rsidP="007B2646">
      <w:pPr>
        <w:spacing w:line="276" w:lineRule="auto"/>
        <w:jc w:val="center"/>
        <w:rPr>
          <w:rFonts w:asciiTheme="minorHAnsi" w:hAnsiTheme="minorHAnsi"/>
          <w:color w:val="262B2F"/>
          <w:sz w:val="32"/>
          <w:szCs w:val="32"/>
        </w:rPr>
      </w:pPr>
      <w:r w:rsidRPr="009B274E">
        <w:rPr>
          <w:rFonts w:asciiTheme="minorHAnsi" w:hAnsiTheme="minorHAnsi"/>
          <w:color w:val="262B2F"/>
          <w:sz w:val="32"/>
          <w:szCs w:val="32"/>
        </w:rPr>
        <w:t>Job Description</w:t>
      </w:r>
    </w:p>
    <w:p w14:paraId="13EDECE3" w14:textId="77777777" w:rsidR="007B2646" w:rsidRPr="00205A97" w:rsidRDefault="007B2646" w:rsidP="007B2646">
      <w:pPr>
        <w:rPr>
          <w:rFonts w:asciiTheme="minorHAnsi" w:hAnsiTheme="minorHAnsi"/>
        </w:rPr>
      </w:pPr>
    </w:p>
    <w:p w14:paraId="29A58733" w14:textId="5C498A79" w:rsidR="007B2646" w:rsidRDefault="007B2646" w:rsidP="007B264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Internal Title:  </w:t>
      </w:r>
      <w:r w:rsidR="00F103F1">
        <w:rPr>
          <w:rFonts w:asciiTheme="minorHAnsi" w:hAnsiTheme="minorHAnsi"/>
        </w:rPr>
        <w:t xml:space="preserve">Insurance Advisor, </w:t>
      </w:r>
      <w:r w:rsidR="008473C2">
        <w:rPr>
          <w:rFonts w:asciiTheme="minorHAnsi" w:hAnsiTheme="minorHAnsi"/>
        </w:rPr>
        <w:t xml:space="preserve">Commercial Lines </w:t>
      </w:r>
      <w:r w:rsidR="00247647">
        <w:rPr>
          <w:rFonts w:asciiTheme="minorHAnsi" w:hAnsiTheme="minorHAnsi"/>
        </w:rPr>
        <w:t>(</w:t>
      </w:r>
      <w:r w:rsidR="00C71E86">
        <w:rPr>
          <w:rFonts w:asciiTheme="minorHAnsi" w:hAnsiTheme="minorHAnsi"/>
        </w:rPr>
        <w:t>Farm</w:t>
      </w:r>
      <w:r w:rsidR="00247647">
        <w:rPr>
          <w:rFonts w:asciiTheme="minorHAnsi" w:hAnsiTheme="minorHAnsi"/>
        </w:rPr>
        <w:t>)</w:t>
      </w:r>
    </w:p>
    <w:p w14:paraId="4E4074FC" w14:textId="48E5C366" w:rsidR="007B2646" w:rsidRPr="00205A97" w:rsidRDefault="007B2646" w:rsidP="007B264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Location</w:t>
      </w:r>
      <w:r w:rsidRPr="00205A97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 </w:t>
      </w:r>
      <w:r w:rsidR="008473C2">
        <w:rPr>
          <w:rFonts w:asciiTheme="minorHAnsi" w:hAnsiTheme="minorHAnsi"/>
        </w:rPr>
        <w:t>Any of the Alberta offices of MMI Insurance (see below)</w:t>
      </w:r>
    </w:p>
    <w:p w14:paraId="19D4D000" w14:textId="77777777" w:rsidR="007B2646" w:rsidRPr="00205A97" w:rsidRDefault="007B2646" w:rsidP="007B2646">
      <w:pPr>
        <w:spacing w:after="120"/>
        <w:rPr>
          <w:rFonts w:asciiTheme="minorHAnsi" w:hAnsiTheme="minorHAnsi"/>
        </w:rPr>
      </w:pPr>
      <w:r w:rsidRPr="00205A97">
        <w:rPr>
          <w:rFonts w:asciiTheme="minorHAnsi" w:hAnsiTheme="minorHAnsi"/>
        </w:rPr>
        <w:t xml:space="preserve">Department: </w:t>
      </w:r>
      <w:r>
        <w:rPr>
          <w:rFonts w:asciiTheme="minorHAnsi" w:hAnsiTheme="minorHAnsi"/>
        </w:rPr>
        <w:t>Underwriting</w:t>
      </w:r>
    </w:p>
    <w:p w14:paraId="143C4B6C" w14:textId="26FA1887" w:rsidR="007B2646" w:rsidRPr="00205A97" w:rsidRDefault="007B2646" w:rsidP="007B264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Reports to</w:t>
      </w:r>
      <w:r w:rsidRPr="00205A97">
        <w:rPr>
          <w:rFonts w:asciiTheme="minorHAnsi" w:hAnsiTheme="minorHAnsi"/>
        </w:rPr>
        <w:t xml:space="preserve">:  </w:t>
      </w:r>
      <w:r w:rsidR="004A6222">
        <w:rPr>
          <w:rFonts w:asciiTheme="minorHAnsi" w:hAnsiTheme="minorHAnsi"/>
        </w:rPr>
        <w:t>Manager, Underwriting, Commercial Lines</w:t>
      </w:r>
    </w:p>
    <w:p w14:paraId="1A247213" w14:textId="77777777" w:rsidR="007B2646" w:rsidRDefault="007B2646" w:rsidP="007B2646">
      <w:pP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0339127B" w14:textId="77777777" w:rsidR="007B2646" w:rsidRPr="00C425E4" w:rsidRDefault="007B2646" w:rsidP="007B2646">
      <w:pPr>
        <w:rPr>
          <w:rFonts w:asciiTheme="minorHAnsi" w:hAnsiTheme="minorHAnsi" w:cstheme="minorHAnsi"/>
          <w:b/>
          <w:color w:val="E30D40"/>
          <w:sz w:val="22"/>
          <w:szCs w:val="22"/>
        </w:rPr>
      </w:pPr>
      <w:r w:rsidRPr="00C425E4">
        <w:rPr>
          <w:rFonts w:asciiTheme="minorHAnsi" w:hAnsiTheme="minorHAnsi" w:cstheme="minorHAnsi"/>
          <w:b/>
          <w:color w:val="E30D40"/>
          <w:sz w:val="22"/>
          <w:szCs w:val="22"/>
        </w:rPr>
        <w:t>About MMI</w:t>
      </w:r>
    </w:p>
    <w:p w14:paraId="3F86A86A" w14:textId="77777777" w:rsidR="007B2646" w:rsidRPr="008D25B5" w:rsidRDefault="007B2646" w:rsidP="007B2646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BF7B909" w14:textId="77777777" w:rsidR="007B2646" w:rsidRPr="00DA4C6C" w:rsidRDefault="007B2646" w:rsidP="007B2646">
      <w:pPr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</w:pPr>
      <w:r w:rsidRPr="008D25B5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 xml:space="preserve">We are an ambitious, growing company looking for a candidate with </w:t>
      </w:r>
      <w:r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 xml:space="preserve">the right training and experience to provide the best service and products to our clients </w:t>
      </w:r>
      <w:r w:rsidRPr="00DA4C6C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>while</w:t>
      </w:r>
      <w:r w:rsidRPr="00DE5552">
        <w:t xml:space="preserve"> </w:t>
      </w:r>
      <w:r w:rsidRPr="00DA4C6C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>working in a strong team environment</w:t>
      </w:r>
      <w:r w:rsidRPr="00DE5552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 xml:space="preserve">  </w:t>
      </w:r>
      <w:r w:rsidRPr="00DA4C6C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>We offer a competitive compensation and benefits package, a positive culture, along with training and development opportunities.</w:t>
      </w:r>
    </w:p>
    <w:p w14:paraId="59826689" w14:textId="77777777" w:rsidR="007B2646" w:rsidRDefault="007B2646" w:rsidP="007B2646">
      <w:pPr>
        <w:pStyle w:val="Default"/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</w:pPr>
    </w:p>
    <w:p w14:paraId="7AA46E8E" w14:textId="77777777" w:rsidR="007B2646" w:rsidRPr="008D25B5" w:rsidRDefault="007B2646" w:rsidP="007B2646">
      <w:pPr>
        <w:pStyle w:val="Default"/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>Our mission and vision are focused on meeting the insurance needs of our clients in the province of Alberta.</w:t>
      </w:r>
    </w:p>
    <w:p w14:paraId="11324728" w14:textId="77777777" w:rsidR="007B2646" w:rsidRDefault="007B2646" w:rsidP="007B2646">
      <w:pPr>
        <w:pStyle w:val="Default"/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</w:pPr>
    </w:p>
    <w:p w14:paraId="50E08FE3" w14:textId="77777777" w:rsidR="007B2646" w:rsidRPr="00DE5552" w:rsidRDefault="007B2646" w:rsidP="007B2646">
      <w:pPr>
        <w:pStyle w:val="Default"/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>To</w:t>
      </w:r>
      <w:r w:rsidRPr="00696DAA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 xml:space="preserve"> best serve our clients, </w:t>
      </w:r>
      <w:r w:rsidRPr="00696DAA">
        <w:rPr>
          <w:rFonts w:asciiTheme="minorHAnsi" w:hAnsiTheme="minorHAnsi" w:cstheme="minorHAnsi"/>
          <w:kern w:val="28"/>
          <w:sz w:val="22"/>
          <w:szCs w:val="22"/>
          <w:u w:val="single"/>
          <w:shd w:val="clear" w:color="auto" w:fill="FFFFFF"/>
        </w:rPr>
        <w:t>we hire the best candidate based on their passion, experience, and knowledge</w:t>
      </w:r>
      <w:r>
        <w:rPr>
          <w:rFonts w:asciiTheme="minorHAnsi" w:hAnsiTheme="minorHAnsi" w:cstheme="minorHAnsi"/>
          <w:kern w:val="28"/>
          <w:sz w:val="22"/>
          <w:szCs w:val="22"/>
          <w:u w:val="single"/>
          <w:shd w:val="clear" w:color="auto" w:fill="FFFFFF"/>
        </w:rPr>
        <w:t xml:space="preserve">.  </w:t>
      </w:r>
      <w:r w:rsidRPr="006E5919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>Therefore,</w:t>
      </w:r>
      <w:r>
        <w:rPr>
          <w:rFonts w:asciiTheme="minorHAnsi" w:hAnsiTheme="minorHAnsi" w:cstheme="minorHAnsi"/>
          <w:kern w:val="28"/>
          <w:sz w:val="22"/>
          <w:szCs w:val="22"/>
          <w:u w:val="single"/>
          <w:shd w:val="clear" w:color="auto" w:fill="FFFFFF"/>
        </w:rPr>
        <w:t xml:space="preserve"> our team is strong due to its </w:t>
      </w:r>
      <w:r w:rsidRPr="00DE5552">
        <w:rPr>
          <w:rFonts w:asciiTheme="minorHAnsi" w:hAnsiTheme="minorHAnsi" w:cstheme="minorHAnsi"/>
          <w:kern w:val="28"/>
          <w:sz w:val="22"/>
          <w:szCs w:val="22"/>
          <w:u w:val="single"/>
          <w:shd w:val="clear" w:color="auto" w:fill="FFFFFF"/>
        </w:rPr>
        <w:t>diversity not necessarily because they share the same faith as many of our clients.</w:t>
      </w:r>
    </w:p>
    <w:p w14:paraId="51FCE6CF" w14:textId="77777777" w:rsidR="007B2646" w:rsidRPr="00DE5552" w:rsidRDefault="007B2646" w:rsidP="007B2646">
      <w:pPr>
        <w:pStyle w:val="Default"/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</w:pPr>
    </w:p>
    <w:p w14:paraId="6E2F69E4" w14:textId="56D7CDFD" w:rsidR="007B2646" w:rsidRPr="008D25B5" w:rsidRDefault="007B2646" w:rsidP="007B2646">
      <w:pPr>
        <w:pStyle w:val="Default"/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</w:pPr>
      <w:r w:rsidRPr="00DE5552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 xml:space="preserve">For over 60 years we have insured homes, farms, </w:t>
      </w:r>
      <w:r w:rsidR="00C425E4" w:rsidRPr="00DE5552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>churches,</w:t>
      </w:r>
      <w:r w:rsidRPr="00DE5552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 xml:space="preserve"> and businesses</w:t>
      </w:r>
      <w:r w:rsidRPr="008D25B5" w:rsidDel="009C301C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 xml:space="preserve"> </w:t>
      </w:r>
      <w:r w:rsidRPr="008D25B5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>in the province of Alberta.</w:t>
      </w:r>
      <w:r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 xml:space="preserve">  </w:t>
      </w:r>
      <w:r w:rsidRPr="008D25B5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 xml:space="preserve">To learn more about our history, mission, vision and so on, please visit:  </w:t>
      </w:r>
      <w:hyperlink r:id="rId8" w:history="1">
        <w:r w:rsidRPr="008D25B5">
          <w:rPr>
            <w:rStyle w:val="Hyperlink"/>
            <w:rFonts w:asciiTheme="minorHAnsi" w:hAnsiTheme="minorHAnsi" w:cstheme="minorHAnsi"/>
            <w:kern w:val="28"/>
            <w:sz w:val="22"/>
            <w:szCs w:val="22"/>
            <w:shd w:val="clear" w:color="auto" w:fill="FFFFFF"/>
          </w:rPr>
          <w:t>https://mmiab.ca/about-mmi/</w:t>
        </w:r>
      </w:hyperlink>
      <w:r w:rsidRPr="008D25B5"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t xml:space="preserve">.  </w:t>
      </w:r>
    </w:p>
    <w:p w14:paraId="2BFE2FBD" w14:textId="77777777" w:rsidR="007B2646" w:rsidRPr="008D25B5" w:rsidRDefault="007B2646" w:rsidP="007B2646">
      <w:pPr>
        <w:pStyle w:val="Default"/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</w:pPr>
    </w:p>
    <w:p w14:paraId="517A2C51" w14:textId="77777777" w:rsidR="007B2646" w:rsidRPr="008D25B5" w:rsidRDefault="007B2646" w:rsidP="007B2646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7030447" w14:textId="77777777" w:rsidR="007B2646" w:rsidRPr="00C425E4" w:rsidRDefault="007B2646" w:rsidP="007B2646">
      <w:pPr>
        <w:rPr>
          <w:rFonts w:asciiTheme="minorHAnsi" w:hAnsiTheme="minorHAnsi" w:cstheme="minorHAnsi"/>
          <w:b/>
          <w:color w:val="E30D40"/>
          <w:sz w:val="22"/>
          <w:szCs w:val="22"/>
        </w:rPr>
      </w:pPr>
      <w:r w:rsidRPr="00C425E4">
        <w:rPr>
          <w:rFonts w:asciiTheme="minorHAnsi" w:hAnsiTheme="minorHAnsi" w:cstheme="minorHAnsi"/>
          <w:b/>
          <w:color w:val="E30D40"/>
          <w:sz w:val="22"/>
          <w:szCs w:val="22"/>
        </w:rPr>
        <w:t>Job Summary</w:t>
      </w:r>
    </w:p>
    <w:p w14:paraId="29C8045E" w14:textId="77777777" w:rsidR="007B2646" w:rsidRPr="008D25B5" w:rsidRDefault="007B2646" w:rsidP="007B2646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A50B45E" w14:textId="79977177" w:rsidR="00F103F1" w:rsidRDefault="00F103F1" w:rsidP="00F103F1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0" w:name="_Hlk66693902"/>
      <w:r>
        <w:rPr>
          <w:rFonts w:asciiTheme="minorHAnsi" w:hAnsiTheme="minorHAnsi" w:cstheme="minorHAnsi"/>
          <w:sz w:val="22"/>
          <w:szCs w:val="22"/>
        </w:rPr>
        <w:t xml:space="preserve">This is a full-time position with salary compensation, and we are </w:t>
      </w:r>
      <w:r w:rsidR="00EB4AA9">
        <w:rPr>
          <w:rFonts w:asciiTheme="minorHAnsi" w:hAnsiTheme="minorHAnsi" w:cstheme="minorHAnsi"/>
          <w:sz w:val="22"/>
          <w:szCs w:val="22"/>
        </w:rPr>
        <w:t>filling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6B6A">
        <w:rPr>
          <w:rFonts w:asciiTheme="minorHAnsi" w:hAnsiTheme="minorHAnsi" w:cstheme="minorHAnsi"/>
          <w:sz w:val="22"/>
          <w:szCs w:val="22"/>
          <w:u w:val="single"/>
        </w:rPr>
        <w:t>1 position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16BEA3C" w14:textId="6A5FB8E6" w:rsidR="004A6222" w:rsidRDefault="004A6222" w:rsidP="004A6222">
      <w:pPr>
        <w:rPr>
          <w:rFonts w:cs="Calibri"/>
          <w:sz w:val="22"/>
          <w:szCs w:val="22"/>
        </w:rPr>
      </w:pPr>
      <w:r w:rsidRPr="00AF10D7">
        <w:rPr>
          <w:rFonts w:cs="Calibri"/>
          <w:kern w:val="28"/>
          <w:sz w:val="22"/>
          <w:szCs w:val="22"/>
          <w:shd w:val="clear" w:color="auto" w:fill="FFFFFF"/>
        </w:rPr>
        <w:t xml:space="preserve">The </w:t>
      </w:r>
      <w:r w:rsidRPr="006049C4">
        <w:rPr>
          <w:rFonts w:cs="Calibri"/>
          <w:iCs/>
          <w:sz w:val="22"/>
          <w:szCs w:val="28"/>
        </w:rPr>
        <w:t>Insurance Advisor, Commercial Lines</w:t>
      </w:r>
      <w:r w:rsidRPr="00B41AE3">
        <w:rPr>
          <w:rFonts w:cs="Calibri"/>
          <w:sz w:val="22"/>
          <w:szCs w:val="22"/>
        </w:rPr>
        <w:t xml:space="preserve"> reviews </w:t>
      </w:r>
      <w:r>
        <w:rPr>
          <w:rFonts w:cs="Calibri"/>
          <w:sz w:val="22"/>
          <w:szCs w:val="22"/>
        </w:rPr>
        <w:t xml:space="preserve">the insurance needs of customers and matches insurance products to meet those needs. </w:t>
      </w:r>
      <w:r w:rsidRPr="00B41AE3">
        <w:rPr>
          <w:rFonts w:cs="Calibri"/>
          <w:sz w:val="22"/>
          <w:szCs w:val="22"/>
        </w:rPr>
        <w:t xml:space="preserve">They </w:t>
      </w:r>
      <w:r>
        <w:rPr>
          <w:rFonts w:cs="Calibri"/>
          <w:sz w:val="22"/>
          <w:szCs w:val="22"/>
        </w:rPr>
        <w:t xml:space="preserve">underwrite and </w:t>
      </w:r>
      <w:r w:rsidRPr="00B41AE3">
        <w:rPr>
          <w:rFonts w:cs="Calibri"/>
          <w:sz w:val="22"/>
          <w:szCs w:val="22"/>
        </w:rPr>
        <w:t xml:space="preserve">sell </w:t>
      </w:r>
      <w:r>
        <w:rPr>
          <w:rFonts w:cs="Calibri"/>
          <w:sz w:val="22"/>
          <w:szCs w:val="22"/>
        </w:rPr>
        <w:t>new Commercial</w:t>
      </w:r>
      <w:r w:rsidRPr="00B41AE3">
        <w:rPr>
          <w:rFonts w:cs="Calibri"/>
          <w:sz w:val="22"/>
          <w:szCs w:val="22"/>
        </w:rPr>
        <w:t xml:space="preserve"> Lines automobile, property, and other types of insurance</w:t>
      </w:r>
      <w:r>
        <w:rPr>
          <w:rFonts w:cs="Calibri"/>
          <w:sz w:val="22"/>
          <w:szCs w:val="22"/>
        </w:rPr>
        <w:t xml:space="preserve"> and service existing clients</w:t>
      </w:r>
      <w:r w:rsidRPr="00B41AE3">
        <w:rPr>
          <w:rFonts w:cs="Calibri"/>
          <w:sz w:val="22"/>
          <w:szCs w:val="22"/>
        </w:rPr>
        <w:t xml:space="preserve">. </w:t>
      </w:r>
    </w:p>
    <w:p w14:paraId="75454737" w14:textId="77777777" w:rsidR="004A6222" w:rsidRDefault="004A6222" w:rsidP="004A6222">
      <w:pPr>
        <w:rPr>
          <w:rFonts w:cs="Calibri"/>
          <w:sz w:val="22"/>
          <w:szCs w:val="22"/>
        </w:rPr>
      </w:pPr>
    </w:p>
    <w:p w14:paraId="09335693" w14:textId="7E2B314D" w:rsidR="00F103F1" w:rsidRPr="004A6222" w:rsidRDefault="00F103F1" w:rsidP="00F103F1">
      <w:pPr>
        <w:spacing w:after="120"/>
        <w:rPr>
          <w:rFonts w:cs="Calibri"/>
          <w:iCs/>
          <w:sz w:val="22"/>
          <w:szCs w:val="28"/>
        </w:rPr>
      </w:pPr>
      <w:r w:rsidRPr="009D6B6A">
        <w:rPr>
          <w:rFonts w:cs="Calibri"/>
          <w:iCs/>
          <w:sz w:val="22"/>
          <w:szCs w:val="28"/>
        </w:rPr>
        <w:t xml:space="preserve">The successful candidate will have industry experience in Alberta </w:t>
      </w:r>
      <w:r w:rsidR="00C71E86" w:rsidRPr="009D6B6A">
        <w:rPr>
          <w:rFonts w:cs="Calibri"/>
          <w:iCs/>
          <w:sz w:val="22"/>
          <w:szCs w:val="28"/>
        </w:rPr>
        <w:t>Farm property</w:t>
      </w:r>
      <w:r w:rsidRPr="009D6B6A">
        <w:rPr>
          <w:rFonts w:cs="Calibri"/>
          <w:iCs/>
          <w:sz w:val="22"/>
          <w:szCs w:val="28"/>
        </w:rPr>
        <w:t xml:space="preserve">, and automobile </w:t>
      </w:r>
      <w:r w:rsidR="00C71E86" w:rsidRPr="009D6B6A">
        <w:rPr>
          <w:rFonts w:cs="Calibri"/>
          <w:iCs/>
          <w:sz w:val="22"/>
          <w:szCs w:val="28"/>
        </w:rPr>
        <w:t>including fleet</w:t>
      </w:r>
      <w:r w:rsidRPr="009D6B6A">
        <w:rPr>
          <w:rFonts w:cs="Calibri"/>
          <w:iCs/>
          <w:sz w:val="22"/>
          <w:szCs w:val="28"/>
        </w:rPr>
        <w:t xml:space="preserve"> insurance.  As part of the underwriting and direct sales team, they will also play a key role in handling our existing </w:t>
      </w:r>
      <w:r w:rsidR="00C71E86" w:rsidRPr="009D6B6A">
        <w:rPr>
          <w:rFonts w:cs="Calibri"/>
          <w:iCs/>
          <w:sz w:val="22"/>
          <w:szCs w:val="28"/>
        </w:rPr>
        <w:t xml:space="preserve">Farm </w:t>
      </w:r>
      <w:r w:rsidRPr="009D6B6A">
        <w:rPr>
          <w:rFonts w:cs="Calibri"/>
          <w:iCs/>
          <w:sz w:val="22"/>
          <w:szCs w:val="28"/>
        </w:rPr>
        <w:t>Lines business. Duties will include direct customer contact as well as other supporting technical duties, as part of a team.</w:t>
      </w:r>
    </w:p>
    <w:bookmarkEnd w:id="0"/>
    <w:p w14:paraId="0BDB1EEC" w14:textId="5ADBEF06" w:rsidR="007B2646" w:rsidRDefault="007B2646" w:rsidP="007B2646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9E43162" w14:textId="57048441" w:rsidR="00F72A19" w:rsidRPr="007B2646" w:rsidRDefault="00F72A19" w:rsidP="007B2646">
      <w:pPr>
        <w:pStyle w:val="Default"/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  <w:sectPr w:rsidR="00F72A19" w:rsidRPr="007B2646" w:rsidSect="009664EB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567" w:footer="1191" w:gutter="0"/>
          <w:cols w:space="720"/>
          <w:docGrid w:linePitch="299"/>
        </w:sectPr>
      </w:pPr>
    </w:p>
    <w:p w14:paraId="5E979E6D" w14:textId="77777777" w:rsidR="00F103F1" w:rsidRDefault="00F103F1" w:rsidP="00F103F1">
      <w:pPr>
        <w:spacing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F3C6CB1" w14:textId="4788F99E" w:rsidR="00F103F1" w:rsidRDefault="00F103F1" w:rsidP="00C425E4">
      <w:pPr>
        <w:rPr>
          <w:rFonts w:asciiTheme="minorHAnsi" w:hAnsiTheme="minorHAnsi" w:cstheme="minorHAnsi"/>
          <w:b/>
          <w:color w:val="E30D40"/>
          <w:sz w:val="22"/>
          <w:szCs w:val="22"/>
        </w:rPr>
      </w:pPr>
      <w:r w:rsidRPr="00C425E4">
        <w:rPr>
          <w:rFonts w:asciiTheme="minorHAnsi" w:hAnsiTheme="minorHAnsi" w:cstheme="minorHAnsi"/>
          <w:b/>
          <w:color w:val="E30D40"/>
          <w:sz w:val="22"/>
          <w:szCs w:val="22"/>
        </w:rPr>
        <w:t>Job Responsibilities</w:t>
      </w:r>
    </w:p>
    <w:p w14:paraId="6CDD006E" w14:textId="77777777" w:rsidR="00C425E4" w:rsidRPr="00C425E4" w:rsidRDefault="00C425E4" w:rsidP="00C425E4">
      <w:pPr>
        <w:rPr>
          <w:rFonts w:asciiTheme="minorHAnsi" w:hAnsiTheme="minorHAnsi" w:cstheme="minorHAnsi"/>
          <w:b/>
          <w:color w:val="E30D40"/>
          <w:sz w:val="22"/>
          <w:szCs w:val="22"/>
        </w:rPr>
      </w:pPr>
    </w:p>
    <w:p w14:paraId="7C965088" w14:textId="77777777" w:rsidR="004A6222" w:rsidRDefault="004A6222" w:rsidP="004A6222">
      <w:pPr>
        <w:numPr>
          <w:ilvl w:val="0"/>
          <w:numId w:val="15"/>
        </w:numPr>
        <w:rPr>
          <w:rFonts w:cs="Calibri"/>
          <w:sz w:val="22"/>
          <w:szCs w:val="22"/>
          <w:lang w:val="en-CA" w:eastAsia="en-CA"/>
        </w:rPr>
      </w:pPr>
      <w:r>
        <w:rPr>
          <w:rFonts w:cs="Calibri"/>
          <w:sz w:val="22"/>
          <w:szCs w:val="22"/>
          <w:lang w:val="en-CA" w:eastAsia="en-CA"/>
        </w:rPr>
        <w:t>Determine the insurance needs for new and existing clients and sell the products that meet those needs</w:t>
      </w:r>
    </w:p>
    <w:p w14:paraId="2D9C61CD" w14:textId="77777777" w:rsidR="004A6222" w:rsidRDefault="004A6222" w:rsidP="004A6222">
      <w:pPr>
        <w:numPr>
          <w:ilvl w:val="0"/>
          <w:numId w:val="15"/>
        </w:numPr>
        <w:rPr>
          <w:rFonts w:cs="Calibri"/>
          <w:sz w:val="22"/>
          <w:szCs w:val="22"/>
          <w:lang w:val="en-CA" w:eastAsia="en-CA"/>
        </w:rPr>
      </w:pPr>
      <w:r>
        <w:rPr>
          <w:rFonts w:cs="Calibri"/>
          <w:sz w:val="22"/>
          <w:szCs w:val="22"/>
          <w:lang w:val="en-CA" w:eastAsia="en-CA"/>
        </w:rPr>
        <w:t>Meet production targets as set by the management team</w:t>
      </w:r>
    </w:p>
    <w:p w14:paraId="6360BAA1" w14:textId="77777777" w:rsidR="004A6222" w:rsidRDefault="004A6222" w:rsidP="004A6222">
      <w:pPr>
        <w:numPr>
          <w:ilvl w:val="0"/>
          <w:numId w:val="15"/>
        </w:numPr>
        <w:rPr>
          <w:rFonts w:cs="Calibri"/>
          <w:sz w:val="22"/>
          <w:szCs w:val="22"/>
          <w:lang w:val="en-CA" w:eastAsia="en-CA"/>
        </w:rPr>
      </w:pPr>
      <w:r>
        <w:rPr>
          <w:rFonts w:cs="Calibri"/>
          <w:sz w:val="22"/>
          <w:szCs w:val="22"/>
          <w:lang w:val="en-CA" w:eastAsia="en-CA"/>
        </w:rPr>
        <w:t>Meet all service standards</w:t>
      </w:r>
    </w:p>
    <w:p w14:paraId="10E4A56E" w14:textId="77777777" w:rsidR="004A6222" w:rsidRDefault="004A6222" w:rsidP="004A6222">
      <w:pPr>
        <w:numPr>
          <w:ilvl w:val="0"/>
          <w:numId w:val="15"/>
        </w:numPr>
        <w:rPr>
          <w:rFonts w:cs="Calibri"/>
          <w:sz w:val="22"/>
          <w:szCs w:val="22"/>
          <w:lang w:val="en-CA" w:eastAsia="en-CA"/>
        </w:rPr>
      </w:pPr>
      <w:r>
        <w:rPr>
          <w:rFonts w:cs="Calibri"/>
          <w:sz w:val="22"/>
          <w:szCs w:val="22"/>
          <w:lang w:val="en-CA" w:eastAsia="en-CA"/>
        </w:rPr>
        <w:t>Follow-up on all leads within service standard requirements</w:t>
      </w:r>
    </w:p>
    <w:p w14:paraId="2EAB38DD" w14:textId="77777777" w:rsidR="004A6222" w:rsidRDefault="004A6222" w:rsidP="004A6222">
      <w:pPr>
        <w:numPr>
          <w:ilvl w:val="0"/>
          <w:numId w:val="15"/>
        </w:numPr>
        <w:rPr>
          <w:rFonts w:cs="Calibri"/>
          <w:sz w:val="22"/>
          <w:szCs w:val="22"/>
          <w:lang w:val="en-CA" w:eastAsia="en-CA"/>
        </w:rPr>
      </w:pPr>
      <w:r>
        <w:rPr>
          <w:rFonts w:cs="Calibri"/>
          <w:sz w:val="22"/>
          <w:szCs w:val="22"/>
          <w:lang w:val="en-CA" w:eastAsia="en-CA"/>
        </w:rPr>
        <w:t>Accurately c</w:t>
      </w:r>
      <w:r w:rsidRPr="00B41AE3">
        <w:rPr>
          <w:rFonts w:cs="Calibri"/>
          <w:sz w:val="22"/>
          <w:szCs w:val="22"/>
          <w:lang w:val="en-CA" w:eastAsia="en-CA"/>
        </w:rPr>
        <w:t>omplete applications and endorsements for automobile, property, and other insurance</w:t>
      </w:r>
    </w:p>
    <w:p w14:paraId="79B15032" w14:textId="77777777" w:rsidR="004A6222" w:rsidRDefault="004A6222" w:rsidP="004A6222">
      <w:pPr>
        <w:numPr>
          <w:ilvl w:val="0"/>
          <w:numId w:val="15"/>
        </w:numPr>
        <w:rPr>
          <w:rFonts w:cs="Calibri"/>
          <w:sz w:val="22"/>
          <w:szCs w:val="22"/>
          <w:lang w:val="en-CA" w:eastAsia="en-CA"/>
        </w:rPr>
      </w:pPr>
      <w:r>
        <w:rPr>
          <w:rFonts w:cs="Calibri"/>
          <w:sz w:val="22"/>
          <w:szCs w:val="22"/>
          <w:lang w:val="en-CA" w:eastAsia="en-CA"/>
        </w:rPr>
        <w:t>Underwrite new business and endorsements in compliance with company guidelines</w:t>
      </w:r>
    </w:p>
    <w:p w14:paraId="225E8D2B" w14:textId="77777777" w:rsidR="004A6222" w:rsidRDefault="004A6222" w:rsidP="004A6222">
      <w:pPr>
        <w:numPr>
          <w:ilvl w:val="0"/>
          <w:numId w:val="15"/>
        </w:numPr>
        <w:rPr>
          <w:rFonts w:cs="Calibri"/>
          <w:sz w:val="22"/>
          <w:szCs w:val="22"/>
          <w:lang w:val="en-CA" w:eastAsia="en-CA"/>
        </w:rPr>
      </w:pPr>
      <w:r>
        <w:rPr>
          <w:rFonts w:cs="Calibri"/>
          <w:sz w:val="22"/>
          <w:szCs w:val="22"/>
          <w:lang w:val="en-CA" w:eastAsia="en-CA"/>
        </w:rPr>
        <w:t>Provide complete documentation for all transactions and client conversations</w:t>
      </w:r>
    </w:p>
    <w:p w14:paraId="205A7FF7" w14:textId="77777777" w:rsidR="004A6222" w:rsidRPr="004E2417" w:rsidRDefault="004A6222" w:rsidP="004A6222">
      <w:pPr>
        <w:numPr>
          <w:ilvl w:val="0"/>
          <w:numId w:val="15"/>
        </w:numPr>
        <w:rPr>
          <w:rFonts w:cs="Calibri"/>
          <w:sz w:val="22"/>
          <w:szCs w:val="22"/>
          <w:lang w:val="en-CA" w:eastAsia="en-CA"/>
        </w:rPr>
      </w:pPr>
      <w:r w:rsidRPr="004E2417">
        <w:rPr>
          <w:rFonts w:cs="Calibri"/>
          <w:sz w:val="22"/>
          <w:szCs w:val="22"/>
          <w:lang w:val="en-CA" w:eastAsia="en-CA"/>
        </w:rPr>
        <w:t xml:space="preserve">Order property inspections as per Loss Control guidelines </w:t>
      </w:r>
    </w:p>
    <w:p w14:paraId="4AEBFC4C" w14:textId="77777777" w:rsidR="004A6222" w:rsidRDefault="004A6222" w:rsidP="004A6222">
      <w:pPr>
        <w:numPr>
          <w:ilvl w:val="0"/>
          <w:numId w:val="15"/>
        </w:numPr>
        <w:rPr>
          <w:rFonts w:cs="Calibri"/>
          <w:sz w:val="22"/>
          <w:szCs w:val="22"/>
          <w:lang w:val="en-CA" w:eastAsia="en-CA"/>
        </w:rPr>
      </w:pPr>
      <w:r>
        <w:rPr>
          <w:rFonts w:cs="Calibri"/>
          <w:sz w:val="22"/>
          <w:szCs w:val="22"/>
          <w:lang w:val="en-CA" w:eastAsia="en-CA"/>
        </w:rPr>
        <w:t>Follow all company processes</w:t>
      </w:r>
    </w:p>
    <w:p w14:paraId="5A3ADA15" w14:textId="77777777" w:rsidR="004A6222" w:rsidRPr="00B41AE3" w:rsidRDefault="004A6222" w:rsidP="004A6222">
      <w:pPr>
        <w:numPr>
          <w:ilvl w:val="0"/>
          <w:numId w:val="15"/>
        </w:numPr>
        <w:rPr>
          <w:rFonts w:cs="Calibri"/>
          <w:sz w:val="22"/>
          <w:szCs w:val="22"/>
          <w:lang w:val="en-CA" w:eastAsia="en-CA"/>
        </w:rPr>
      </w:pPr>
      <w:r>
        <w:rPr>
          <w:rFonts w:cs="Calibri"/>
          <w:sz w:val="22"/>
          <w:szCs w:val="22"/>
          <w:lang w:val="en-CA" w:eastAsia="en-CA"/>
        </w:rPr>
        <w:t xml:space="preserve">Act in compliance with all government regulations pertaining to </w:t>
      </w:r>
      <w:r w:rsidRPr="00B41AE3">
        <w:rPr>
          <w:rFonts w:cs="Calibri"/>
          <w:sz w:val="22"/>
          <w:szCs w:val="22"/>
          <w:lang w:val="en-CA" w:eastAsia="en-CA"/>
        </w:rPr>
        <w:t>General Insurance Agent</w:t>
      </w:r>
      <w:r>
        <w:rPr>
          <w:rFonts w:cs="Calibri"/>
          <w:sz w:val="22"/>
          <w:szCs w:val="22"/>
          <w:lang w:val="en-CA" w:eastAsia="en-CA"/>
        </w:rPr>
        <w:t>s</w:t>
      </w:r>
    </w:p>
    <w:p w14:paraId="1ECD35BE" w14:textId="77777777" w:rsidR="004A6222" w:rsidRPr="00B41AE3" w:rsidRDefault="004A6222" w:rsidP="004A6222">
      <w:pPr>
        <w:numPr>
          <w:ilvl w:val="0"/>
          <w:numId w:val="15"/>
        </w:numPr>
        <w:rPr>
          <w:rFonts w:cs="Calibri"/>
          <w:sz w:val="22"/>
          <w:szCs w:val="22"/>
          <w:lang w:val="en-CA" w:eastAsia="en-CA"/>
        </w:rPr>
      </w:pPr>
      <w:r w:rsidRPr="00B41AE3">
        <w:rPr>
          <w:rFonts w:cs="Calibri"/>
          <w:sz w:val="22"/>
          <w:szCs w:val="22"/>
          <w:lang w:val="en-CA" w:eastAsia="en-CA"/>
        </w:rPr>
        <w:t>Attend functions to represent MMI, as assigned by Manager</w:t>
      </w:r>
    </w:p>
    <w:p w14:paraId="419372E5" w14:textId="77777777" w:rsidR="004A6222" w:rsidRPr="00B41AE3" w:rsidRDefault="004A6222" w:rsidP="004A6222">
      <w:pPr>
        <w:numPr>
          <w:ilvl w:val="0"/>
          <w:numId w:val="15"/>
        </w:numPr>
        <w:rPr>
          <w:rFonts w:cs="Calibri"/>
          <w:sz w:val="22"/>
          <w:szCs w:val="22"/>
          <w:lang w:val="en-CA" w:eastAsia="en-CA"/>
        </w:rPr>
      </w:pPr>
      <w:r>
        <w:rPr>
          <w:rFonts w:cs="Calibri"/>
          <w:sz w:val="22"/>
          <w:szCs w:val="22"/>
          <w:lang w:val="en-CA" w:eastAsia="en-CA"/>
        </w:rPr>
        <w:t xml:space="preserve">Complete </w:t>
      </w:r>
      <w:r w:rsidRPr="00B41AE3">
        <w:rPr>
          <w:rFonts w:cs="Calibri"/>
          <w:sz w:val="22"/>
          <w:szCs w:val="22"/>
          <w:lang w:val="en-CA" w:eastAsia="en-CA"/>
        </w:rPr>
        <w:t>continuing education hours</w:t>
      </w:r>
      <w:r>
        <w:rPr>
          <w:rFonts w:cs="Calibri"/>
          <w:sz w:val="22"/>
          <w:szCs w:val="22"/>
          <w:lang w:val="en-CA" w:eastAsia="en-CA"/>
        </w:rPr>
        <w:t xml:space="preserve"> to maintain General Insurance License</w:t>
      </w:r>
    </w:p>
    <w:p w14:paraId="50AB8FDC" w14:textId="77777777" w:rsidR="004A6222" w:rsidRDefault="004A6222" w:rsidP="004A6222">
      <w:pPr>
        <w:numPr>
          <w:ilvl w:val="0"/>
          <w:numId w:val="15"/>
        </w:numPr>
        <w:rPr>
          <w:rFonts w:cs="Calibri"/>
          <w:sz w:val="22"/>
          <w:szCs w:val="22"/>
          <w:lang w:val="en-CA" w:eastAsia="en-CA"/>
        </w:rPr>
      </w:pPr>
      <w:r w:rsidRPr="00B41AE3">
        <w:rPr>
          <w:rFonts w:cs="Calibri"/>
          <w:sz w:val="22"/>
          <w:szCs w:val="22"/>
          <w:lang w:val="en-CA" w:eastAsia="en-CA"/>
        </w:rPr>
        <w:t xml:space="preserve">Work in conjunction with other departments, underwriting, accounting, claims, IT, Loss control </w:t>
      </w:r>
    </w:p>
    <w:p w14:paraId="60BACE80" w14:textId="77777777" w:rsidR="004A6222" w:rsidRPr="004322E4" w:rsidRDefault="004A6222" w:rsidP="004A6222">
      <w:pPr>
        <w:numPr>
          <w:ilvl w:val="0"/>
          <w:numId w:val="15"/>
        </w:numPr>
        <w:rPr>
          <w:rFonts w:cs="Calibri"/>
          <w:sz w:val="22"/>
          <w:szCs w:val="22"/>
          <w:lang w:val="en-CA" w:eastAsia="en-CA"/>
        </w:rPr>
      </w:pPr>
      <w:r>
        <w:rPr>
          <w:rFonts w:cs="Calibri"/>
          <w:sz w:val="22"/>
          <w:szCs w:val="22"/>
          <w:lang w:val="en-CA" w:eastAsia="en-CA"/>
        </w:rPr>
        <w:t>Mentor new staff</w:t>
      </w:r>
    </w:p>
    <w:p w14:paraId="7990EDB2" w14:textId="77777777" w:rsidR="004A6222" w:rsidRPr="00AF10D7" w:rsidRDefault="004A6222" w:rsidP="004A6222">
      <w:pPr>
        <w:numPr>
          <w:ilvl w:val="0"/>
          <w:numId w:val="15"/>
        </w:numPr>
        <w:shd w:val="clear" w:color="auto" w:fill="FFFFFF"/>
        <w:spacing w:line="276" w:lineRule="auto"/>
        <w:ind w:right="240"/>
        <w:rPr>
          <w:rFonts w:cs="Calibri"/>
          <w:sz w:val="22"/>
          <w:szCs w:val="22"/>
        </w:rPr>
      </w:pPr>
      <w:r w:rsidRPr="00AF10D7">
        <w:rPr>
          <w:rFonts w:cs="Calibri"/>
          <w:sz w:val="22"/>
          <w:szCs w:val="22"/>
        </w:rPr>
        <w:t xml:space="preserve">Assist customers with their daily insurance needs via phone, in person and by email </w:t>
      </w:r>
    </w:p>
    <w:p w14:paraId="47FBC6C4" w14:textId="77777777" w:rsidR="004A6222" w:rsidRPr="00AF10D7" w:rsidRDefault="004A6222" w:rsidP="004A6222">
      <w:pPr>
        <w:numPr>
          <w:ilvl w:val="0"/>
          <w:numId w:val="15"/>
        </w:numPr>
        <w:shd w:val="clear" w:color="auto" w:fill="FFFFFF"/>
        <w:spacing w:line="276" w:lineRule="auto"/>
        <w:ind w:right="240"/>
        <w:rPr>
          <w:rFonts w:cs="Calibri"/>
          <w:sz w:val="22"/>
          <w:szCs w:val="22"/>
        </w:rPr>
      </w:pPr>
      <w:r w:rsidRPr="00AF10D7">
        <w:rPr>
          <w:rFonts w:cs="Calibri"/>
          <w:sz w:val="22"/>
          <w:szCs w:val="22"/>
        </w:rPr>
        <w:t xml:space="preserve">Follow up on all client accounts to resolve outstanding activities </w:t>
      </w:r>
    </w:p>
    <w:p w14:paraId="210525D8" w14:textId="77777777" w:rsidR="004A6222" w:rsidRPr="00AF10D7" w:rsidRDefault="004A6222" w:rsidP="004A6222">
      <w:pPr>
        <w:numPr>
          <w:ilvl w:val="0"/>
          <w:numId w:val="15"/>
        </w:numPr>
        <w:shd w:val="clear" w:color="auto" w:fill="FFFFFF"/>
        <w:spacing w:line="276" w:lineRule="auto"/>
        <w:ind w:right="240"/>
        <w:rPr>
          <w:rFonts w:cs="Calibri"/>
          <w:sz w:val="22"/>
          <w:szCs w:val="22"/>
        </w:rPr>
      </w:pPr>
      <w:r w:rsidRPr="00AF10D7">
        <w:rPr>
          <w:rFonts w:cs="Calibri"/>
          <w:sz w:val="22"/>
          <w:szCs w:val="22"/>
        </w:rPr>
        <w:t>Communicate decisions, and respond to requests in a prompt and professional manner with client inquiries</w:t>
      </w:r>
    </w:p>
    <w:p w14:paraId="5D89A4BC" w14:textId="407ACE34" w:rsidR="004A6222" w:rsidRPr="00AF10D7" w:rsidRDefault="004A6222" w:rsidP="004A6222">
      <w:pPr>
        <w:numPr>
          <w:ilvl w:val="0"/>
          <w:numId w:val="15"/>
        </w:numPr>
        <w:shd w:val="clear" w:color="auto" w:fill="FFFFFF"/>
        <w:spacing w:line="276" w:lineRule="auto"/>
        <w:ind w:right="240"/>
        <w:rPr>
          <w:rFonts w:cs="Calibri"/>
          <w:sz w:val="22"/>
          <w:szCs w:val="22"/>
        </w:rPr>
      </w:pPr>
      <w:r w:rsidRPr="00AF10D7">
        <w:rPr>
          <w:rFonts w:cs="Calibri"/>
          <w:sz w:val="22"/>
          <w:szCs w:val="22"/>
        </w:rPr>
        <w:t xml:space="preserve">Learn rating procedures, wordings, underwriting </w:t>
      </w:r>
      <w:r w:rsidR="00EB4AA9" w:rsidRPr="00AF10D7">
        <w:rPr>
          <w:rFonts w:cs="Calibri"/>
          <w:sz w:val="22"/>
          <w:szCs w:val="22"/>
        </w:rPr>
        <w:t>policies,</w:t>
      </w:r>
      <w:r w:rsidRPr="00AF10D7">
        <w:rPr>
          <w:rFonts w:cs="Calibri"/>
          <w:sz w:val="22"/>
          <w:szCs w:val="22"/>
        </w:rPr>
        <w:t xml:space="preserve"> and regulations</w:t>
      </w:r>
    </w:p>
    <w:p w14:paraId="0481B544" w14:textId="77777777" w:rsidR="004A6222" w:rsidRPr="00AF10D7" w:rsidRDefault="004A6222" w:rsidP="004A6222">
      <w:pPr>
        <w:numPr>
          <w:ilvl w:val="0"/>
          <w:numId w:val="15"/>
        </w:numPr>
        <w:shd w:val="clear" w:color="auto" w:fill="FFFFFF"/>
        <w:spacing w:line="276" w:lineRule="auto"/>
        <w:ind w:right="240"/>
        <w:rPr>
          <w:rFonts w:cs="Calibri"/>
          <w:sz w:val="22"/>
          <w:szCs w:val="22"/>
        </w:rPr>
      </w:pPr>
      <w:r w:rsidRPr="00AF10D7">
        <w:rPr>
          <w:rFonts w:cs="Calibri"/>
          <w:sz w:val="22"/>
          <w:szCs w:val="22"/>
        </w:rPr>
        <w:t xml:space="preserve">Remain up to date on product knowledge and build relationships with insurance providers </w:t>
      </w:r>
    </w:p>
    <w:p w14:paraId="7F139391" w14:textId="77777777" w:rsidR="004A6222" w:rsidRPr="00AF10D7" w:rsidRDefault="004A6222" w:rsidP="004A6222">
      <w:pPr>
        <w:numPr>
          <w:ilvl w:val="0"/>
          <w:numId w:val="15"/>
        </w:numPr>
        <w:shd w:val="clear" w:color="auto" w:fill="FFFFFF"/>
        <w:spacing w:line="276" w:lineRule="auto"/>
        <w:ind w:right="240"/>
        <w:rPr>
          <w:rFonts w:cs="Calibri"/>
          <w:sz w:val="22"/>
          <w:szCs w:val="22"/>
        </w:rPr>
      </w:pPr>
      <w:r w:rsidRPr="00AF10D7">
        <w:rPr>
          <w:rFonts w:cs="Calibri"/>
          <w:sz w:val="22"/>
          <w:szCs w:val="22"/>
        </w:rPr>
        <w:t xml:space="preserve">Generate leads through community involvement and events </w:t>
      </w:r>
    </w:p>
    <w:p w14:paraId="2D1125C7" w14:textId="424572CA" w:rsidR="004A6222" w:rsidRDefault="004A6222" w:rsidP="004A6222">
      <w:pPr>
        <w:numPr>
          <w:ilvl w:val="0"/>
          <w:numId w:val="15"/>
        </w:numPr>
        <w:shd w:val="clear" w:color="auto" w:fill="FFFFFF"/>
        <w:spacing w:line="276" w:lineRule="auto"/>
        <w:ind w:right="240"/>
        <w:rPr>
          <w:rFonts w:cs="Calibri"/>
          <w:sz w:val="22"/>
          <w:szCs w:val="22"/>
        </w:rPr>
      </w:pPr>
      <w:r w:rsidRPr="00AF10D7">
        <w:rPr>
          <w:rFonts w:cs="Calibri"/>
          <w:sz w:val="22"/>
          <w:szCs w:val="22"/>
        </w:rPr>
        <w:t xml:space="preserve">Knowledge of each Insurance Company’s products, endorsements, </w:t>
      </w:r>
      <w:r w:rsidR="00EB4AA9" w:rsidRPr="00AF10D7">
        <w:rPr>
          <w:rFonts w:cs="Calibri"/>
          <w:sz w:val="22"/>
          <w:szCs w:val="22"/>
        </w:rPr>
        <w:t>packages,</w:t>
      </w:r>
      <w:r w:rsidRPr="00AF10D7">
        <w:rPr>
          <w:rFonts w:cs="Calibri"/>
          <w:sz w:val="22"/>
          <w:szCs w:val="22"/>
        </w:rPr>
        <w:t xml:space="preserve"> and payment plans </w:t>
      </w:r>
    </w:p>
    <w:p w14:paraId="125569E1" w14:textId="77777777" w:rsidR="004A6222" w:rsidRPr="00AF10D7" w:rsidRDefault="004A6222" w:rsidP="004A6222">
      <w:pPr>
        <w:numPr>
          <w:ilvl w:val="0"/>
          <w:numId w:val="15"/>
        </w:numPr>
        <w:shd w:val="clear" w:color="auto" w:fill="FFFFFF"/>
        <w:spacing w:line="276" w:lineRule="auto"/>
        <w:ind w:right="240"/>
        <w:rPr>
          <w:rFonts w:cs="Calibri"/>
          <w:sz w:val="22"/>
          <w:szCs w:val="22"/>
        </w:rPr>
      </w:pPr>
      <w:r w:rsidRPr="00AF10D7">
        <w:rPr>
          <w:rFonts w:cs="Calibri"/>
          <w:sz w:val="22"/>
          <w:szCs w:val="22"/>
        </w:rPr>
        <w:t>Foster positive working relationships with internal and external parties, including other branch offices</w:t>
      </w:r>
    </w:p>
    <w:p w14:paraId="71CB942F" w14:textId="77777777" w:rsidR="004A6222" w:rsidRPr="00AF10D7" w:rsidRDefault="004A6222" w:rsidP="004A6222">
      <w:pPr>
        <w:numPr>
          <w:ilvl w:val="0"/>
          <w:numId w:val="15"/>
        </w:numPr>
        <w:shd w:val="clear" w:color="auto" w:fill="FFFFFF"/>
        <w:spacing w:line="276" w:lineRule="auto"/>
        <w:ind w:right="240"/>
        <w:rPr>
          <w:rFonts w:cs="Calibri"/>
          <w:sz w:val="22"/>
          <w:szCs w:val="22"/>
        </w:rPr>
      </w:pPr>
      <w:r w:rsidRPr="00AF10D7">
        <w:rPr>
          <w:rFonts w:cs="Calibri"/>
          <w:sz w:val="22"/>
          <w:szCs w:val="22"/>
        </w:rPr>
        <w:t>Occasional travel will be required</w:t>
      </w:r>
    </w:p>
    <w:p w14:paraId="2A00B8CD" w14:textId="77777777" w:rsidR="004A6222" w:rsidRPr="00AF10D7" w:rsidRDefault="004A6222" w:rsidP="004A6222">
      <w:pPr>
        <w:numPr>
          <w:ilvl w:val="0"/>
          <w:numId w:val="15"/>
        </w:numPr>
        <w:shd w:val="clear" w:color="auto" w:fill="FFFFFF"/>
        <w:spacing w:line="276" w:lineRule="auto"/>
        <w:ind w:right="240"/>
        <w:rPr>
          <w:rFonts w:cs="Calibri"/>
          <w:sz w:val="22"/>
          <w:szCs w:val="22"/>
        </w:rPr>
      </w:pPr>
      <w:r w:rsidRPr="00AF10D7">
        <w:rPr>
          <w:rFonts w:cs="Calibri"/>
          <w:sz w:val="22"/>
          <w:szCs w:val="22"/>
        </w:rPr>
        <w:t>Other duties as assigned</w:t>
      </w:r>
    </w:p>
    <w:p w14:paraId="657EA084" w14:textId="77777777" w:rsidR="00F103F1" w:rsidRDefault="00F103F1" w:rsidP="00F103F1">
      <w:pPr>
        <w:spacing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ACF9237" w14:textId="75667A96" w:rsidR="00F103F1" w:rsidRDefault="00F103F1" w:rsidP="00C425E4">
      <w:pPr>
        <w:rPr>
          <w:rFonts w:asciiTheme="minorHAnsi" w:hAnsiTheme="minorHAnsi" w:cstheme="minorHAnsi"/>
          <w:b/>
          <w:color w:val="E30D40"/>
          <w:sz w:val="22"/>
          <w:szCs w:val="22"/>
        </w:rPr>
      </w:pPr>
      <w:r w:rsidRPr="00C425E4">
        <w:rPr>
          <w:rFonts w:asciiTheme="minorHAnsi" w:hAnsiTheme="minorHAnsi" w:cstheme="minorHAnsi"/>
          <w:b/>
          <w:color w:val="E30D40"/>
          <w:sz w:val="22"/>
          <w:szCs w:val="22"/>
        </w:rPr>
        <w:t>Knowledge, Skills and Experience</w:t>
      </w:r>
    </w:p>
    <w:p w14:paraId="7779CBCB" w14:textId="77777777" w:rsidR="00C425E4" w:rsidRPr="00C425E4" w:rsidRDefault="00C425E4" w:rsidP="00C425E4">
      <w:pPr>
        <w:rPr>
          <w:rFonts w:asciiTheme="minorHAnsi" w:hAnsiTheme="minorHAnsi" w:cstheme="minorHAnsi"/>
          <w:b/>
          <w:color w:val="E30D40"/>
          <w:sz w:val="22"/>
          <w:szCs w:val="22"/>
        </w:rPr>
      </w:pPr>
    </w:p>
    <w:p w14:paraId="2618EA6B" w14:textId="2DB87120" w:rsidR="004A6222" w:rsidRPr="00AF10D7" w:rsidRDefault="00EB4AA9" w:rsidP="004A6222">
      <w:pPr>
        <w:numPr>
          <w:ilvl w:val="0"/>
          <w:numId w:val="15"/>
        </w:numPr>
        <w:shd w:val="clear" w:color="auto" w:fill="FFFFFF"/>
        <w:spacing w:line="276" w:lineRule="auto"/>
        <w:ind w:right="2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2 or more years of e</w:t>
      </w:r>
      <w:r w:rsidR="004A6222" w:rsidRPr="00AF10D7">
        <w:rPr>
          <w:rFonts w:cs="Calibri"/>
          <w:sz w:val="22"/>
          <w:szCs w:val="22"/>
        </w:rPr>
        <w:t xml:space="preserve">xperience </w:t>
      </w:r>
      <w:r w:rsidR="008473C2">
        <w:rPr>
          <w:rFonts w:cs="Calibri"/>
          <w:sz w:val="22"/>
          <w:szCs w:val="22"/>
        </w:rPr>
        <w:t>with insuring farms</w:t>
      </w:r>
    </w:p>
    <w:p w14:paraId="24E5CEFC" w14:textId="77777777" w:rsidR="004A6222" w:rsidRPr="00AF10D7" w:rsidRDefault="004A6222" w:rsidP="004A6222">
      <w:pPr>
        <w:numPr>
          <w:ilvl w:val="0"/>
          <w:numId w:val="15"/>
        </w:numPr>
        <w:shd w:val="clear" w:color="auto" w:fill="FFFFFF"/>
        <w:spacing w:line="276" w:lineRule="auto"/>
        <w:ind w:right="2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Minimum </w:t>
      </w:r>
      <w:r w:rsidRPr="00AF10D7">
        <w:rPr>
          <w:rFonts w:cs="Calibri"/>
          <w:sz w:val="22"/>
          <w:szCs w:val="22"/>
        </w:rPr>
        <w:t>AIC General Agent Level 1 License</w:t>
      </w:r>
      <w:r>
        <w:rPr>
          <w:rFonts w:cs="Calibri"/>
          <w:sz w:val="22"/>
          <w:szCs w:val="22"/>
        </w:rPr>
        <w:t xml:space="preserve"> working towards level 2</w:t>
      </w:r>
    </w:p>
    <w:p w14:paraId="1F42514C" w14:textId="77777777" w:rsidR="004A6222" w:rsidRPr="00AF10D7" w:rsidRDefault="004A6222" w:rsidP="004A6222">
      <w:pPr>
        <w:numPr>
          <w:ilvl w:val="0"/>
          <w:numId w:val="15"/>
        </w:numPr>
        <w:shd w:val="clear" w:color="auto" w:fill="FFFFFF"/>
        <w:spacing w:line="276" w:lineRule="auto"/>
        <w:ind w:right="240"/>
        <w:rPr>
          <w:rFonts w:cs="Calibri"/>
          <w:sz w:val="22"/>
          <w:szCs w:val="22"/>
        </w:rPr>
      </w:pPr>
      <w:r w:rsidRPr="00AF10D7">
        <w:rPr>
          <w:rFonts w:cs="Calibri"/>
          <w:sz w:val="22"/>
          <w:szCs w:val="22"/>
        </w:rPr>
        <w:t>CAIB and/or CIP Designations</w:t>
      </w:r>
    </w:p>
    <w:p w14:paraId="4E35897B" w14:textId="77777777" w:rsidR="004A6222" w:rsidRPr="00AF10D7" w:rsidRDefault="004A6222" w:rsidP="004A6222">
      <w:pPr>
        <w:numPr>
          <w:ilvl w:val="0"/>
          <w:numId w:val="15"/>
        </w:numPr>
        <w:shd w:val="clear" w:color="auto" w:fill="FFFFFF"/>
        <w:spacing w:line="276" w:lineRule="auto"/>
        <w:ind w:right="240"/>
        <w:rPr>
          <w:rFonts w:cs="Calibri"/>
          <w:sz w:val="22"/>
          <w:szCs w:val="22"/>
        </w:rPr>
      </w:pPr>
      <w:r w:rsidRPr="00AF10D7">
        <w:rPr>
          <w:rFonts w:cs="Calibri"/>
          <w:sz w:val="22"/>
          <w:szCs w:val="22"/>
        </w:rPr>
        <w:t xml:space="preserve">Strong sales and communication skills </w:t>
      </w:r>
    </w:p>
    <w:p w14:paraId="76E80859" w14:textId="77777777" w:rsidR="004A6222" w:rsidRPr="00AF10D7" w:rsidRDefault="004A6222" w:rsidP="004A6222">
      <w:pPr>
        <w:numPr>
          <w:ilvl w:val="0"/>
          <w:numId w:val="15"/>
        </w:numPr>
        <w:shd w:val="clear" w:color="auto" w:fill="FFFFFF"/>
        <w:spacing w:line="276" w:lineRule="auto"/>
        <w:ind w:right="240"/>
        <w:rPr>
          <w:rFonts w:cs="Calibri"/>
          <w:sz w:val="22"/>
          <w:szCs w:val="22"/>
        </w:rPr>
      </w:pPr>
      <w:r w:rsidRPr="00AF10D7">
        <w:rPr>
          <w:rFonts w:cs="Calibri"/>
          <w:sz w:val="22"/>
          <w:szCs w:val="22"/>
        </w:rPr>
        <w:t>Strong customer service skills</w:t>
      </w:r>
    </w:p>
    <w:p w14:paraId="3E954847" w14:textId="77777777" w:rsidR="004A6222" w:rsidRDefault="004A6222" w:rsidP="004A6222">
      <w:pPr>
        <w:numPr>
          <w:ilvl w:val="0"/>
          <w:numId w:val="15"/>
        </w:numPr>
        <w:shd w:val="clear" w:color="auto" w:fill="FFFFFF"/>
        <w:spacing w:line="276" w:lineRule="auto"/>
        <w:ind w:right="240"/>
        <w:rPr>
          <w:rFonts w:cs="Calibri"/>
          <w:sz w:val="22"/>
          <w:szCs w:val="22"/>
        </w:rPr>
      </w:pPr>
      <w:r w:rsidRPr="00AF10D7">
        <w:rPr>
          <w:rFonts w:cs="Calibri"/>
          <w:sz w:val="22"/>
          <w:szCs w:val="22"/>
        </w:rPr>
        <w:t>Strong attention to detail, analytical, and problem solving</w:t>
      </w:r>
    </w:p>
    <w:p w14:paraId="00028EB5" w14:textId="77777777" w:rsidR="004A6222" w:rsidRDefault="004A6222" w:rsidP="004A6222">
      <w:pPr>
        <w:numPr>
          <w:ilvl w:val="0"/>
          <w:numId w:val="15"/>
        </w:numPr>
        <w:rPr>
          <w:rFonts w:cs="Calibri"/>
          <w:sz w:val="22"/>
          <w:szCs w:val="22"/>
          <w:lang w:val="en-CA" w:eastAsia="en-CA"/>
        </w:rPr>
      </w:pPr>
      <w:r w:rsidRPr="00B41AE3">
        <w:rPr>
          <w:rFonts w:cs="Calibri"/>
          <w:sz w:val="22"/>
          <w:szCs w:val="22"/>
          <w:lang w:val="en-CA" w:eastAsia="en-CA"/>
        </w:rPr>
        <w:t>Demonstrated planning and organizing skills with the ability to prioritize daily tasks</w:t>
      </w:r>
    </w:p>
    <w:p w14:paraId="7D297118" w14:textId="77777777" w:rsidR="004A6222" w:rsidRPr="00B41AE3" w:rsidRDefault="004A6222" w:rsidP="004A6222">
      <w:pPr>
        <w:numPr>
          <w:ilvl w:val="0"/>
          <w:numId w:val="15"/>
        </w:numPr>
        <w:rPr>
          <w:rFonts w:cs="Calibri"/>
          <w:sz w:val="22"/>
          <w:szCs w:val="22"/>
          <w:lang w:val="en-CA" w:eastAsia="en-CA"/>
        </w:rPr>
      </w:pPr>
      <w:r w:rsidRPr="00B41AE3">
        <w:rPr>
          <w:rFonts w:cs="Calibri"/>
          <w:sz w:val="22"/>
          <w:szCs w:val="22"/>
          <w:lang w:val="en-CA" w:eastAsia="en-CA"/>
        </w:rPr>
        <w:t xml:space="preserve">Flexibility as to types of work assigned and prioritization.  Insurance Advisors will at times have </w:t>
      </w:r>
      <w:r>
        <w:rPr>
          <w:rFonts w:cs="Calibri"/>
          <w:sz w:val="22"/>
          <w:szCs w:val="22"/>
          <w:lang w:val="en-CA" w:eastAsia="en-CA"/>
        </w:rPr>
        <w:t xml:space="preserve">to </w:t>
      </w:r>
      <w:r w:rsidRPr="00B41AE3">
        <w:rPr>
          <w:rFonts w:cs="Calibri"/>
          <w:sz w:val="22"/>
          <w:szCs w:val="22"/>
          <w:lang w:val="en-CA" w:eastAsia="en-CA"/>
        </w:rPr>
        <w:t xml:space="preserve">serve several </w:t>
      </w:r>
      <w:r>
        <w:rPr>
          <w:rFonts w:cs="Calibri"/>
          <w:sz w:val="22"/>
          <w:szCs w:val="22"/>
          <w:lang w:val="en-CA" w:eastAsia="en-CA"/>
        </w:rPr>
        <w:t xml:space="preserve">different customers </w:t>
      </w:r>
      <w:r w:rsidRPr="00B41AE3">
        <w:rPr>
          <w:rFonts w:cs="Calibri"/>
          <w:sz w:val="22"/>
          <w:szCs w:val="22"/>
          <w:lang w:val="en-CA" w:eastAsia="en-CA"/>
        </w:rPr>
        <w:t xml:space="preserve">and work on several </w:t>
      </w:r>
      <w:r>
        <w:rPr>
          <w:rFonts w:cs="Calibri"/>
          <w:sz w:val="22"/>
          <w:szCs w:val="22"/>
          <w:lang w:val="en-CA" w:eastAsia="en-CA"/>
        </w:rPr>
        <w:t xml:space="preserve">different </w:t>
      </w:r>
      <w:r w:rsidRPr="00B41AE3">
        <w:rPr>
          <w:rFonts w:cs="Calibri"/>
          <w:sz w:val="22"/>
          <w:szCs w:val="22"/>
          <w:lang w:val="en-CA" w:eastAsia="en-CA"/>
        </w:rPr>
        <w:t xml:space="preserve">projects at one time.   </w:t>
      </w:r>
    </w:p>
    <w:p w14:paraId="39E4A087" w14:textId="77777777" w:rsidR="004A6222" w:rsidRPr="00B41AE3" w:rsidRDefault="004A6222" w:rsidP="004A6222">
      <w:pPr>
        <w:numPr>
          <w:ilvl w:val="0"/>
          <w:numId w:val="15"/>
        </w:numPr>
        <w:rPr>
          <w:rFonts w:cs="Calibri"/>
          <w:sz w:val="22"/>
          <w:szCs w:val="22"/>
          <w:lang w:val="en-CA" w:eastAsia="en-CA"/>
        </w:rPr>
      </w:pPr>
      <w:r w:rsidRPr="00B41AE3">
        <w:rPr>
          <w:rFonts w:cs="Calibri"/>
          <w:sz w:val="22"/>
          <w:szCs w:val="22"/>
          <w:lang w:val="en-CA" w:eastAsia="en-CA"/>
        </w:rPr>
        <w:t xml:space="preserve">Works well with a team, has an ability to assist and support others in achieving work related goals.  </w:t>
      </w:r>
    </w:p>
    <w:p w14:paraId="12EF3795" w14:textId="77777777" w:rsidR="004A6222" w:rsidRPr="00B41AE3" w:rsidRDefault="004A6222" w:rsidP="004A6222">
      <w:pPr>
        <w:numPr>
          <w:ilvl w:val="0"/>
          <w:numId w:val="15"/>
        </w:numPr>
        <w:rPr>
          <w:rFonts w:cs="Calibri"/>
          <w:sz w:val="22"/>
          <w:szCs w:val="22"/>
          <w:lang w:val="en-CA" w:eastAsia="en-CA"/>
        </w:rPr>
      </w:pPr>
      <w:r w:rsidRPr="00B41AE3">
        <w:rPr>
          <w:rFonts w:cs="Calibri"/>
          <w:sz w:val="22"/>
          <w:szCs w:val="22"/>
          <w:lang w:val="en-CA" w:eastAsia="en-CA"/>
        </w:rPr>
        <w:t xml:space="preserve">Able to maintain the confidentiality of policyholders, business, staff, and management information.  Respects and adheres to the privacy </w:t>
      </w:r>
      <w:r>
        <w:rPr>
          <w:rFonts w:cs="Calibri"/>
          <w:sz w:val="22"/>
          <w:szCs w:val="22"/>
          <w:lang w:val="en-CA" w:eastAsia="en-CA"/>
        </w:rPr>
        <w:t xml:space="preserve">laws </w:t>
      </w:r>
    </w:p>
    <w:p w14:paraId="7E340F1D" w14:textId="77777777" w:rsidR="004A6222" w:rsidRPr="004322E4" w:rsidRDefault="004A6222" w:rsidP="004A6222">
      <w:pPr>
        <w:numPr>
          <w:ilvl w:val="0"/>
          <w:numId w:val="15"/>
        </w:numPr>
        <w:rPr>
          <w:rFonts w:cs="Calibri"/>
          <w:sz w:val="22"/>
          <w:szCs w:val="22"/>
          <w:lang w:val="en-CA" w:eastAsia="en-CA"/>
        </w:rPr>
      </w:pPr>
      <w:r w:rsidRPr="00B06647">
        <w:rPr>
          <w:rFonts w:cs="Calibri"/>
          <w:sz w:val="22"/>
          <w:szCs w:val="22"/>
          <w:lang w:val="en-CA" w:eastAsia="en-CA"/>
        </w:rPr>
        <w:t>Beginner to Intermediate Microsoft Office Skills (Outlook, Word, Excel…)</w:t>
      </w:r>
    </w:p>
    <w:p w14:paraId="2E34D062" w14:textId="77777777" w:rsidR="004A6222" w:rsidRPr="00AF10D7" w:rsidRDefault="004A6222" w:rsidP="004A6222">
      <w:pPr>
        <w:numPr>
          <w:ilvl w:val="0"/>
          <w:numId w:val="15"/>
        </w:numPr>
        <w:shd w:val="clear" w:color="auto" w:fill="FFFFFF"/>
        <w:spacing w:line="276" w:lineRule="auto"/>
        <w:ind w:right="240"/>
        <w:rPr>
          <w:rFonts w:cs="Calibri"/>
          <w:sz w:val="22"/>
          <w:szCs w:val="22"/>
        </w:rPr>
      </w:pPr>
      <w:r w:rsidRPr="00AF10D7">
        <w:rPr>
          <w:rFonts w:cs="Calibri"/>
          <w:sz w:val="22"/>
          <w:szCs w:val="22"/>
        </w:rPr>
        <w:t xml:space="preserve">Willingness to travel </w:t>
      </w:r>
    </w:p>
    <w:p w14:paraId="6CF22BD0" w14:textId="77777777" w:rsidR="00F103F1" w:rsidRDefault="00F103F1" w:rsidP="00F103F1">
      <w:pPr>
        <w:pStyle w:val="Default"/>
        <w:spacing w:after="120"/>
        <w:rPr>
          <w:rFonts w:asciiTheme="minorHAnsi" w:hAnsiTheme="minorHAnsi" w:cstheme="minorHAnsi"/>
          <w:kern w:val="28"/>
          <w:sz w:val="22"/>
          <w:szCs w:val="22"/>
          <w:shd w:val="clear" w:color="auto" w:fill="FFFFFF"/>
        </w:rPr>
      </w:pPr>
    </w:p>
    <w:p w14:paraId="6DD73CD9" w14:textId="218E4218" w:rsidR="00F103F1" w:rsidRPr="00C425E4" w:rsidRDefault="00F103F1" w:rsidP="00F103F1">
      <w:pPr>
        <w:spacing w:after="120"/>
        <w:rPr>
          <w:rFonts w:asciiTheme="minorHAnsi" w:hAnsiTheme="minorHAnsi" w:cstheme="minorHAnsi"/>
          <w:b/>
          <w:color w:val="E30D40"/>
          <w:sz w:val="22"/>
          <w:szCs w:val="22"/>
        </w:rPr>
      </w:pPr>
      <w:r w:rsidRPr="00C425E4">
        <w:rPr>
          <w:rFonts w:asciiTheme="minorHAnsi" w:hAnsiTheme="minorHAnsi" w:cstheme="minorHAnsi"/>
          <w:b/>
          <w:color w:val="E30D40"/>
          <w:sz w:val="22"/>
          <w:szCs w:val="22"/>
        </w:rPr>
        <w:t>Working Conditions or Special Circumstances</w:t>
      </w:r>
    </w:p>
    <w:p w14:paraId="1E10F9A7" w14:textId="6C357414" w:rsidR="008473C2" w:rsidRDefault="008473C2" w:rsidP="008473C2">
      <w:pPr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Location could be any of our offices in Alberta which includes La Crete, Grande Prairie, Edmonton, </w:t>
      </w:r>
      <w:r w:rsidR="00EB4AA9">
        <w:rPr>
          <w:rFonts w:asciiTheme="minorHAnsi" w:hAnsiTheme="minorHAnsi" w:cstheme="minorHAnsi"/>
          <w:sz w:val="22"/>
          <w:szCs w:val="22"/>
        </w:rPr>
        <w:t>Calgary,</w:t>
      </w:r>
      <w:r>
        <w:rPr>
          <w:rFonts w:asciiTheme="minorHAnsi" w:hAnsiTheme="minorHAnsi" w:cstheme="minorHAnsi"/>
          <w:sz w:val="22"/>
          <w:szCs w:val="22"/>
        </w:rPr>
        <w:t xml:space="preserve"> or Lethbridge</w:t>
      </w:r>
    </w:p>
    <w:p w14:paraId="7546500F" w14:textId="77777777" w:rsidR="00F103F1" w:rsidRDefault="00F103F1" w:rsidP="00F103F1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work schedule is generally Monday-Friday, 7 hours per day, with a one-hour unpaid lunch.  However, the Insurance Advisor may have to work odd or long hours at a time to complete special requests or projects, with Branch Manager’s approval</w:t>
      </w:r>
    </w:p>
    <w:p w14:paraId="257A39C6" w14:textId="77777777" w:rsidR="00F103F1" w:rsidRDefault="00F103F1" w:rsidP="00F103F1">
      <w:pPr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interruption can be frequent in meeting the needs of clients and fellow team members.</w:t>
      </w:r>
    </w:p>
    <w:p w14:paraId="5D07312D" w14:textId="77777777" w:rsidR="00F103F1" w:rsidRDefault="00F103F1" w:rsidP="00F103F1">
      <w:pPr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Physical requirements:</w:t>
      </w:r>
    </w:p>
    <w:p w14:paraId="77F679CA" w14:textId="77777777" w:rsidR="00F103F1" w:rsidRDefault="00F103F1" w:rsidP="00F103F1">
      <w:pPr>
        <w:numPr>
          <w:ilvl w:val="1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Computer use for up to 7 hours per day </w:t>
      </w:r>
    </w:p>
    <w:p w14:paraId="45AB308B" w14:textId="77777777" w:rsidR="00F103F1" w:rsidRDefault="00F103F1" w:rsidP="00F103F1">
      <w:pPr>
        <w:numPr>
          <w:ilvl w:val="1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Sitting for up to 7 hours per day</w:t>
      </w:r>
    </w:p>
    <w:p w14:paraId="5E97BD2B" w14:textId="335C17BD" w:rsidR="00F103F1" w:rsidRPr="009D6B6A" w:rsidRDefault="00F103F1" w:rsidP="00F103F1">
      <w:pPr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D6B6A">
        <w:rPr>
          <w:rFonts w:asciiTheme="minorHAnsi" w:hAnsiTheme="minorHAnsi" w:cstheme="minorHAnsi"/>
          <w:sz w:val="22"/>
          <w:szCs w:val="22"/>
        </w:rPr>
        <w:t>Occasional travel to client sites required</w:t>
      </w:r>
    </w:p>
    <w:p w14:paraId="6F077E48" w14:textId="1CB5713D" w:rsidR="00F103F1" w:rsidRDefault="00F103F1" w:rsidP="00F103F1">
      <w:pPr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 that some of the job responsibilities may be modified to comply with government restrictions around COVID-</w:t>
      </w:r>
      <w:r w:rsidR="00C425E4">
        <w:rPr>
          <w:rFonts w:asciiTheme="minorHAnsi" w:hAnsiTheme="minorHAnsi" w:cstheme="minorHAnsi"/>
          <w:sz w:val="22"/>
          <w:szCs w:val="22"/>
        </w:rPr>
        <w:t>19 and</w:t>
      </w:r>
      <w:r>
        <w:rPr>
          <w:rFonts w:asciiTheme="minorHAnsi" w:hAnsiTheme="minorHAnsi" w:cstheme="minorHAnsi"/>
          <w:sz w:val="22"/>
          <w:szCs w:val="22"/>
        </w:rPr>
        <w:t xml:space="preserve"> working from home may be required </w:t>
      </w:r>
      <w:r w:rsidR="00C425E4">
        <w:rPr>
          <w:rFonts w:asciiTheme="minorHAnsi" w:hAnsiTheme="minorHAnsi" w:cstheme="minorHAnsi"/>
          <w:sz w:val="22"/>
          <w:szCs w:val="22"/>
        </w:rPr>
        <w:t xml:space="preserve">and accommodated </w:t>
      </w:r>
      <w:r>
        <w:rPr>
          <w:rFonts w:asciiTheme="minorHAnsi" w:hAnsiTheme="minorHAnsi" w:cstheme="minorHAnsi"/>
          <w:sz w:val="22"/>
          <w:szCs w:val="22"/>
        </w:rPr>
        <w:t>temporarily</w:t>
      </w:r>
      <w:r w:rsidR="00C425E4">
        <w:rPr>
          <w:rFonts w:asciiTheme="minorHAnsi" w:hAnsiTheme="minorHAnsi" w:cstheme="minorHAnsi"/>
          <w:sz w:val="22"/>
          <w:szCs w:val="22"/>
        </w:rPr>
        <w:t xml:space="preserve"> as needed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EA5B60" w14:textId="77777777" w:rsidR="00F103F1" w:rsidRDefault="00F103F1" w:rsidP="00F103F1">
      <w:pPr>
        <w:spacing w:after="120"/>
      </w:pPr>
    </w:p>
    <w:p w14:paraId="715FE2AE" w14:textId="77777777" w:rsidR="00C425E4" w:rsidRPr="00C425E4" w:rsidRDefault="00F103F1" w:rsidP="00F103F1">
      <w:pPr>
        <w:spacing w:after="120"/>
        <w:rPr>
          <w:rFonts w:asciiTheme="minorHAnsi" w:hAnsiTheme="minorHAnsi" w:cstheme="minorHAnsi"/>
          <w:b/>
          <w:color w:val="E30D40"/>
          <w:sz w:val="22"/>
          <w:szCs w:val="22"/>
        </w:rPr>
      </w:pPr>
      <w:r w:rsidRPr="00C425E4">
        <w:rPr>
          <w:rFonts w:asciiTheme="minorHAnsi" w:hAnsiTheme="minorHAnsi" w:cstheme="minorHAnsi"/>
          <w:b/>
          <w:color w:val="E30D40"/>
          <w:sz w:val="22"/>
          <w:szCs w:val="22"/>
        </w:rPr>
        <w:t>To apply for this role</w:t>
      </w:r>
    </w:p>
    <w:p w14:paraId="71C2C7F5" w14:textId="3E458653" w:rsidR="007B2646" w:rsidRPr="007B2646" w:rsidRDefault="00C425E4" w:rsidP="00F103F1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Please reply</w:t>
      </w:r>
      <w:r w:rsidR="00F103F1" w:rsidRPr="00F103F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including </w:t>
      </w:r>
      <w:r w:rsidR="00F103F1" w:rsidRPr="00F103F1">
        <w:rPr>
          <w:sz w:val="22"/>
          <w:szCs w:val="22"/>
        </w:rPr>
        <w:t>a cover letter and resume</w:t>
      </w:r>
      <w:r>
        <w:rPr>
          <w:sz w:val="22"/>
          <w:szCs w:val="22"/>
        </w:rPr>
        <w:t xml:space="preserve">, </w:t>
      </w:r>
      <w:r w:rsidR="00F103F1" w:rsidRPr="00F103F1">
        <w:rPr>
          <w:sz w:val="22"/>
          <w:szCs w:val="22"/>
        </w:rPr>
        <w:t xml:space="preserve">to:  </w:t>
      </w:r>
      <w:hyperlink r:id="rId11" w:history="1">
        <w:r w:rsidR="008473C2" w:rsidRPr="008473C2">
          <w:rPr>
            <w:rStyle w:val="Hyperlink"/>
            <w:sz w:val="22"/>
            <w:szCs w:val="22"/>
          </w:rPr>
          <w:t>2103</w:t>
        </w:r>
        <w:r w:rsidR="008473C2" w:rsidRPr="00435D09">
          <w:rPr>
            <w:rStyle w:val="Hyperlink"/>
            <w:sz w:val="22"/>
            <w:szCs w:val="22"/>
          </w:rPr>
          <w:t>@mmiab.ca</w:t>
        </w:r>
      </w:hyperlink>
      <w:r>
        <w:t>.</w:t>
      </w:r>
    </w:p>
    <w:p w14:paraId="224773AA" w14:textId="77777777" w:rsidR="00C414C1" w:rsidRPr="00A96D39" w:rsidRDefault="00C414C1" w:rsidP="00DA501A"/>
    <w:sectPr w:rsidR="00C414C1" w:rsidRPr="00A96D39" w:rsidSect="00F72A19">
      <w:footerReference w:type="default" r:id="rId12"/>
      <w:pgSz w:w="12240" w:h="15840"/>
      <w:pgMar w:top="1440" w:right="1440" w:bottom="1440" w:left="1440" w:header="567" w:footer="11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E053" w14:textId="77777777" w:rsidR="00352E17" w:rsidRDefault="00352E17" w:rsidP="00AB3E01">
      <w:r>
        <w:separator/>
      </w:r>
    </w:p>
  </w:endnote>
  <w:endnote w:type="continuationSeparator" w:id="0">
    <w:p w14:paraId="5EB9C642" w14:textId="77777777" w:rsidR="00352E17" w:rsidRDefault="00352E17" w:rsidP="00AB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-Regular">
    <w:altName w:val="Calibri"/>
    <w:charset w:val="00"/>
    <w:family w:val="auto"/>
    <w:pitch w:val="variable"/>
    <w:sig w:usb0="800000AF" w:usb1="5000E0FB" w:usb2="00000000" w:usb3="00000000" w:csb0="0000019B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A6D2" w14:textId="77777777" w:rsidR="00606A47" w:rsidRDefault="009664E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7CB3032" wp14:editId="7904E0CD">
              <wp:simplePos x="0" y="0"/>
              <wp:positionH relativeFrom="column">
                <wp:posOffset>5057775</wp:posOffset>
              </wp:positionH>
              <wp:positionV relativeFrom="paragraph">
                <wp:posOffset>0</wp:posOffset>
              </wp:positionV>
              <wp:extent cx="1316990" cy="140462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58F4CD" w14:textId="77777777" w:rsidR="00671676" w:rsidRPr="006C4103" w:rsidRDefault="00671676" w:rsidP="00671676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Lethbridge</w:t>
                          </w:r>
                          <w:r w:rsidR="003D4DF2"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:</w:t>
                          </w:r>
                        </w:p>
                        <w:p w14:paraId="74B42813" w14:textId="77777777" w:rsidR="003D4DF2" w:rsidRPr="006C4103" w:rsidRDefault="003D4DF2" w:rsidP="00671676">
                          <w:pPr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1274 3 Avenue S</w:t>
                          </w:r>
                        </w:p>
                        <w:p w14:paraId="3E72454F" w14:textId="137D6501" w:rsidR="003D4DF2" w:rsidRPr="006C4103" w:rsidRDefault="003D4DF2" w:rsidP="00671676">
                          <w:pPr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Lethbridge, AB T1J 0J9</w:t>
                          </w:r>
                        </w:p>
                        <w:p w14:paraId="40D9AA76" w14:textId="77777777" w:rsidR="00671676" w:rsidRPr="006C4103" w:rsidRDefault="00671676" w:rsidP="00671676">
                          <w:pPr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 xml:space="preserve">Tel: </w:t>
                          </w: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403-942-5577</w:t>
                          </w:r>
                        </w:p>
                        <w:p w14:paraId="796D44A2" w14:textId="77777777" w:rsidR="00671676" w:rsidRPr="006C4103" w:rsidRDefault="00671676" w:rsidP="00671676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 xml:space="preserve">Fax: </w:t>
                          </w: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403-291-6733</w:t>
                          </w:r>
                        </w:p>
                        <w:p w14:paraId="6FEEFDE6" w14:textId="77777777" w:rsidR="00671676" w:rsidRPr="006C4103" w:rsidRDefault="00671676" w:rsidP="00671676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 xml:space="preserve">Toll Free: </w:t>
                          </w: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866-222-6996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CB303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98.25pt;margin-top:0;width:103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" stroked="f">
              <v:textbox style="mso-fit-shape-to-text:t">
                <w:txbxContent>
                  <w:p w14:paraId="4958F4CD" w14:textId="77777777" w:rsidR="00671676" w:rsidRPr="006C4103" w:rsidRDefault="00671676" w:rsidP="00671676">
                    <w:pPr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Lethbridge</w:t>
                    </w:r>
                    <w:r w:rsidR="003D4DF2"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:</w:t>
                    </w:r>
                  </w:p>
                  <w:p w14:paraId="74B42813" w14:textId="77777777" w:rsidR="003D4DF2" w:rsidRPr="006C4103" w:rsidRDefault="003D4DF2" w:rsidP="00671676">
                    <w:pPr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1274 3 Avenue S</w:t>
                    </w:r>
                  </w:p>
                  <w:p w14:paraId="3E72454F" w14:textId="137D6501" w:rsidR="003D4DF2" w:rsidRPr="006C4103" w:rsidRDefault="003D4DF2" w:rsidP="00671676">
                    <w:pPr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Lethbridge, AB T1J 0J9</w:t>
                    </w:r>
                  </w:p>
                  <w:p w14:paraId="40D9AA76" w14:textId="77777777" w:rsidR="00671676" w:rsidRPr="006C4103" w:rsidRDefault="00671676" w:rsidP="00671676">
                    <w:pPr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 xml:space="preserve">Tel: </w:t>
                    </w: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403-942-5577</w:t>
                    </w:r>
                  </w:p>
                  <w:p w14:paraId="796D44A2" w14:textId="77777777" w:rsidR="00671676" w:rsidRPr="006C4103" w:rsidRDefault="00671676" w:rsidP="00671676">
                    <w:pPr>
                      <w:rPr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 xml:space="preserve">Fax: </w:t>
                    </w: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403-291-6733</w:t>
                    </w:r>
                  </w:p>
                  <w:p w14:paraId="6FEEFDE6" w14:textId="77777777" w:rsidR="00671676" w:rsidRPr="006C4103" w:rsidRDefault="00671676" w:rsidP="00671676">
                    <w:pPr>
                      <w:rPr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 xml:space="preserve">Toll Free: </w:t>
                    </w: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866-222-6996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31153A" wp14:editId="35083C8B">
              <wp:simplePos x="0" y="0"/>
              <wp:positionH relativeFrom="column">
                <wp:posOffset>3741420</wp:posOffset>
              </wp:positionH>
              <wp:positionV relativeFrom="paragraph">
                <wp:posOffset>-15240</wp:posOffset>
              </wp:positionV>
              <wp:extent cx="1316990" cy="14046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998A9" w14:textId="77777777" w:rsidR="00233D03" w:rsidRPr="006C4103" w:rsidRDefault="00233D03" w:rsidP="00233D03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La Crete</w:t>
                          </w:r>
                          <w:r w:rsidR="003D4DF2"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:</w:t>
                          </w:r>
                        </w:p>
                        <w:p w14:paraId="3A224457" w14:textId="77777777" w:rsidR="003D4DF2" w:rsidRPr="006C4103" w:rsidRDefault="003D4DF2" w:rsidP="00233D03">
                          <w:pPr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9706 100 Street</w:t>
                          </w:r>
                        </w:p>
                        <w:p w14:paraId="4FA4993E" w14:textId="3DEBA09C" w:rsidR="003D4DF2" w:rsidRPr="006C4103" w:rsidRDefault="003D4DF2" w:rsidP="00233D03">
                          <w:pPr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La Crete, AB T0H 2H0</w:t>
                          </w:r>
                        </w:p>
                        <w:p w14:paraId="7897BEFB" w14:textId="77777777" w:rsidR="00233D03" w:rsidRPr="006C4103" w:rsidRDefault="00233D03" w:rsidP="00233D03">
                          <w:pPr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 xml:space="preserve">Tel: </w:t>
                          </w: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780-928-</w:t>
                          </w:r>
                          <w:r w:rsidR="00671676"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3711</w:t>
                          </w:r>
                        </w:p>
                        <w:p w14:paraId="70868CC1" w14:textId="77777777" w:rsidR="00233D03" w:rsidRPr="006C4103" w:rsidRDefault="00233D03" w:rsidP="00233D03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 xml:space="preserve">Fax: </w:t>
                          </w:r>
                          <w:r w:rsidR="00671676"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780-928-3712</w:t>
                          </w:r>
                        </w:p>
                        <w:p w14:paraId="74D2C5C4" w14:textId="77777777" w:rsidR="00233D03" w:rsidRPr="006C4103" w:rsidRDefault="00233D03" w:rsidP="00233D03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 xml:space="preserve">Toll Free: </w:t>
                          </w: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8</w:t>
                          </w:r>
                          <w:r w:rsidR="00671676"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77-988-3711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31153A" id="Text Box 5" o:spid="_x0000_s1027" type="#_x0000_t202" style="position:absolute;margin-left:294.6pt;margin-top:-1.2pt;width:103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" stroked="f">
              <v:textbox style="mso-fit-shape-to-text:t">
                <w:txbxContent>
                  <w:p w14:paraId="1BB998A9" w14:textId="77777777" w:rsidR="00233D03" w:rsidRPr="006C4103" w:rsidRDefault="00233D03" w:rsidP="00233D03">
                    <w:pPr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La Crete</w:t>
                    </w:r>
                    <w:r w:rsidR="003D4DF2"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:</w:t>
                    </w:r>
                  </w:p>
                  <w:p w14:paraId="3A224457" w14:textId="77777777" w:rsidR="003D4DF2" w:rsidRPr="006C4103" w:rsidRDefault="003D4DF2" w:rsidP="00233D03">
                    <w:pPr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9706 100 Street</w:t>
                    </w:r>
                  </w:p>
                  <w:p w14:paraId="4FA4993E" w14:textId="3DEBA09C" w:rsidR="003D4DF2" w:rsidRPr="006C4103" w:rsidRDefault="003D4DF2" w:rsidP="00233D03">
                    <w:pPr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La Crete, AB T0H 2H0</w:t>
                    </w:r>
                  </w:p>
                  <w:p w14:paraId="7897BEFB" w14:textId="77777777" w:rsidR="00233D03" w:rsidRPr="006C4103" w:rsidRDefault="00233D03" w:rsidP="00233D03">
                    <w:pPr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 xml:space="preserve">Tel: </w:t>
                    </w: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780-928-</w:t>
                    </w:r>
                    <w:r w:rsidR="00671676"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3711</w:t>
                    </w:r>
                  </w:p>
                  <w:p w14:paraId="70868CC1" w14:textId="77777777" w:rsidR="00233D03" w:rsidRPr="006C4103" w:rsidRDefault="00233D03" w:rsidP="00233D03">
                    <w:pPr>
                      <w:rPr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 xml:space="preserve">Fax: </w:t>
                    </w:r>
                    <w:r w:rsidR="00671676"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780-928-3712</w:t>
                    </w:r>
                  </w:p>
                  <w:p w14:paraId="74D2C5C4" w14:textId="77777777" w:rsidR="00233D03" w:rsidRPr="006C4103" w:rsidRDefault="00233D03" w:rsidP="00233D03">
                    <w:pPr>
                      <w:rPr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 xml:space="preserve">Toll Free: </w:t>
                    </w: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8</w:t>
                    </w:r>
                    <w:r w:rsidR="00671676"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77-988-3711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8077E9C" wp14:editId="7290DF8A">
              <wp:simplePos x="0" y="0"/>
              <wp:positionH relativeFrom="column">
                <wp:posOffset>2244090</wp:posOffset>
              </wp:positionH>
              <wp:positionV relativeFrom="paragraph">
                <wp:posOffset>-15240</wp:posOffset>
              </wp:positionV>
              <wp:extent cx="1497965" cy="1404620"/>
              <wp:effectExtent l="0" t="0" r="698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9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F7123" w14:textId="77777777" w:rsidR="00233D03" w:rsidRPr="006C4103" w:rsidRDefault="00233D03" w:rsidP="00233D03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Grande Prairie</w:t>
                          </w:r>
                          <w:r w:rsidR="003D4DF2"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:</w:t>
                          </w:r>
                        </w:p>
                        <w:p w14:paraId="2FB4100D" w14:textId="77777777" w:rsidR="003D4DF2" w:rsidRPr="006C4103" w:rsidRDefault="003D4DF2" w:rsidP="00233D03">
                          <w:pPr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101 – 9901 97 Avenue</w:t>
                          </w:r>
                        </w:p>
                        <w:p w14:paraId="29D88F60" w14:textId="76BCA3FA" w:rsidR="003D4DF2" w:rsidRPr="006C4103" w:rsidRDefault="003D4DF2" w:rsidP="00233D03">
                          <w:pPr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Grande Prairie, AB T8V 0N2</w:t>
                          </w:r>
                        </w:p>
                        <w:p w14:paraId="740128BE" w14:textId="77777777" w:rsidR="00233D03" w:rsidRPr="006C4103" w:rsidRDefault="00233D03" w:rsidP="00233D03">
                          <w:pPr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 xml:space="preserve">Tel: </w:t>
                          </w: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780-296-4339</w:t>
                          </w:r>
                        </w:p>
                        <w:p w14:paraId="6B84FD2D" w14:textId="77777777" w:rsidR="00233D03" w:rsidRPr="006C4103" w:rsidRDefault="00233D03" w:rsidP="00233D03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 xml:space="preserve">Fax: </w:t>
                          </w: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403-291-6733</w:t>
                          </w:r>
                        </w:p>
                        <w:p w14:paraId="67F1A6CC" w14:textId="77777777" w:rsidR="00233D03" w:rsidRPr="006C4103" w:rsidRDefault="00233D03" w:rsidP="00233D03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 xml:space="preserve">Toll Free: </w:t>
                          </w: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866-222-6996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077E9C" id="Text Box 4" o:spid="_x0000_s1028" type="#_x0000_t202" style="position:absolute;margin-left:176.7pt;margin-top:-1.2pt;width:117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" stroked="f">
              <v:textbox style="mso-fit-shape-to-text:t">
                <w:txbxContent>
                  <w:p w14:paraId="114F7123" w14:textId="77777777" w:rsidR="00233D03" w:rsidRPr="006C4103" w:rsidRDefault="00233D03" w:rsidP="00233D03">
                    <w:pPr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Grande Prairie</w:t>
                    </w:r>
                    <w:r w:rsidR="003D4DF2"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:</w:t>
                    </w:r>
                  </w:p>
                  <w:p w14:paraId="2FB4100D" w14:textId="77777777" w:rsidR="003D4DF2" w:rsidRPr="006C4103" w:rsidRDefault="003D4DF2" w:rsidP="00233D03">
                    <w:pPr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101 – 9901 97 Avenue</w:t>
                    </w:r>
                  </w:p>
                  <w:p w14:paraId="29D88F60" w14:textId="76BCA3FA" w:rsidR="003D4DF2" w:rsidRPr="006C4103" w:rsidRDefault="003D4DF2" w:rsidP="00233D03">
                    <w:pPr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Grande Prairie, AB T8V 0N2</w:t>
                    </w:r>
                  </w:p>
                  <w:p w14:paraId="740128BE" w14:textId="77777777" w:rsidR="00233D03" w:rsidRPr="006C4103" w:rsidRDefault="00233D03" w:rsidP="00233D03">
                    <w:pPr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 xml:space="preserve">Tel: </w:t>
                    </w: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780-296-4339</w:t>
                    </w:r>
                  </w:p>
                  <w:p w14:paraId="6B84FD2D" w14:textId="77777777" w:rsidR="00233D03" w:rsidRPr="006C4103" w:rsidRDefault="00233D03" w:rsidP="00233D03">
                    <w:pPr>
                      <w:rPr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 xml:space="preserve">Fax: </w:t>
                    </w: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403-291-6733</w:t>
                    </w:r>
                  </w:p>
                  <w:p w14:paraId="67F1A6CC" w14:textId="77777777" w:rsidR="00233D03" w:rsidRPr="006C4103" w:rsidRDefault="00233D03" w:rsidP="00233D03">
                    <w:pPr>
                      <w:rPr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 xml:space="preserve">Toll Free: </w:t>
                    </w: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866-222-6996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DCAC2A" wp14:editId="3EC5AAFD">
              <wp:simplePos x="0" y="0"/>
              <wp:positionH relativeFrom="column">
                <wp:posOffset>938530</wp:posOffset>
              </wp:positionH>
              <wp:positionV relativeFrom="paragraph">
                <wp:posOffset>-15240</wp:posOffset>
              </wp:positionV>
              <wp:extent cx="1310005" cy="140462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0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B9F08B" w14:textId="77777777" w:rsidR="00233D03" w:rsidRPr="006C4103" w:rsidRDefault="00233D03" w:rsidP="00233D03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Edmonton</w:t>
                          </w:r>
                          <w:r w:rsidR="003D4DF2"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:</w:t>
                          </w:r>
                        </w:p>
                        <w:p w14:paraId="2B4DF138" w14:textId="77777777" w:rsidR="003D4DF2" w:rsidRPr="006C4103" w:rsidRDefault="003D4DF2" w:rsidP="00233D03">
                          <w:pPr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4249 97 Street NW</w:t>
                          </w:r>
                        </w:p>
                        <w:p w14:paraId="682BBA52" w14:textId="38E9A71C" w:rsidR="003D4DF2" w:rsidRPr="006C4103" w:rsidRDefault="003D4DF2" w:rsidP="00233D03">
                          <w:pPr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Edmonton, AB T6E 5Y7</w:t>
                          </w:r>
                        </w:p>
                        <w:p w14:paraId="7097D8D7" w14:textId="77777777" w:rsidR="00233D03" w:rsidRPr="006C4103" w:rsidRDefault="00233D03" w:rsidP="00233D03">
                          <w:pPr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 xml:space="preserve">Tel: </w:t>
                          </w: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780-232-2924</w:t>
                          </w:r>
                        </w:p>
                        <w:p w14:paraId="0C66B661" w14:textId="77777777" w:rsidR="00233D03" w:rsidRPr="006C4103" w:rsidRDefault="00233D03" w:rsidP="00233D03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 xml:space="preserve">Fax: </w:t>
                          </w: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403-291-6733</w:t>
                          </w:r>
                        </w:p>
                        <w:p w14:paraId="5B6F6DE5" w14:textId="77777777" w:rsidR="00233D03" w:rsidRPr="006C4103" w:rsidRDefault="00233D03" w:rsidP="00233D03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 xml:space="preserve">Toll Free: </w:t>
                          </w: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866-222-6996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DCAC2A" id="Text Box 2" o:spid="_x0000_s1029" type="#_x0000_t202" style="position:absolute;margin-left:73.9pt;margin-top:-1.2pt;width:103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" stroked="f">
              <v:textbox style="mso-fit-shape-to-text:t">
                <w:txbxContent>
                  <w:p w14:paraId="4FB9F08B" w14:textId="77777777" w:rsidR="00233D03" w:rsidRPr="006C4103" w:rsidRDefault="00233D03" w:rsidP="00233D03">
                    <w:pPr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Edmonton</w:t>
                    </w:r>
                    <w:r w:rsidR="003D4DF2"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:</w:t>
                    </w:r>
                  </w:p>
                  <w:p w14:paraId="2B4DF138" w14:textId="77777777" w:rsidR="003D4DF2" w:rsidRPr="006C4103" w:rsidRDefault="003D4DF2" w:rsidP="00233D03">
                    <w:pPr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4249 97 Street NW</w:t>
                    </w:r>
                  </w:p>
                  <w:p w14:paraId="682BBA52" w14:textId="38E9A71C" w:rsidR="003D4DF2" w:rsidRPr="006C4103" w:rsidRDefault="003D4DF2" w:rsidP="00233D03">
                    <w:pPr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Edmonton, AB T6E 5Y7</w:t>
                    </w:r>
                  </w:p>
                  <w:p w14:paraId="7097D8D7" w14:textId="77777777" w:rsidR="00233D03" w:rsidRPr="006C4103" w:rsidRDefault="00233D03" w:rsidP="00233D03">
                    <w:pPr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 xml:space="preserve">Tel: </w:t>
                    </w: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780-232-2924</w:t>
                    </w:r>
                  </w:p>
                  <w:p w14:paraId="0C66B661" w14:textId="77777777" w:rsidR="00233D03" w:rsidRPr="006C4103" w:rsidRDefault="00233D03" w:rsidP="00233D03">
                    <w:pPr>
                      <w:rPr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 xml:space="preserve">Fax: </w:t>
                    </w: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403-291-6733</w:t>
                    </w:r>
                  </w:p>
                  <w:p w14:paraId="5B6F6DE5" w14:textId="77777777" w:rsidR="00233D03" w:rsidRPr="006C4103" w:rsidRDefault="00233D03" w:rsidP="00233D03">
                    <w:pPr>
                      <w:rPr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 xml:space="preserve">Toll Free: </w:t>
                    </w: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866-222-6996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3D7CAF" wp14:editId="11E51813">
              <wp:simplePos x="0" y="0"/>
              <wp:positionH relativeFrom="column">
                <wp:posOffset>-374650</wp:posOffset>
              </wp:positionH>
              <wp:positionV relativeFrom="paragraph">
                <wp:posOffset>-635</wp:posOffset>
              </wp:positionV>
              <wp:extent cx="1316990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EC591" w14:textId="77777777" w:rsidR="00606A47" w:rsidRPr="006C4103" w:rsidRDefault="00606A47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Calgary</w:t>
                          </w:r>
                          <w:r w:rsidR="003D4DF2"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:</w:t>
                          </w:r>
                        </w:p>
                        <w:p w14:paraId="435E2D15" w14:textId="77777777" w:rsidR="003D4DF2" w:rsidRPr="006C4103" w:rsidRDefault="003D4DF2">
                          <w:pPr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300 – 2946 32 Street NE</w:t>
                          </w:r>
                        </w:p>
                        <w:p w14:paraId="0EF45D91" w14:textId="6C3E9BBE" w:rsidR="003D4DF2" w:rsidRPr="006C4103" w:rsidRDefault="003D4DF2">
                          <w:pPr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Calgary, AB T1Y 3R7</w:t>
                          </w:r>
                        </w:p>
                        <w:p w14:paraId="4FB63C79" w14:textId="77777777" w:rsidR="00606A47" w:rsidRPr="006C4103" w:rsidRDefault="00606A47">
                          <w:pPr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 xml:space="preserve">Tel: </w:t>
                          </w: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403-275-6996</w:t>
                          </w:r>
                        </w:p>
                        <w:p w14:paraId="1D3ABBA9" w14:textId="77777777" w:rsidR="00606A47" w:rsidRPr="006C4103" w:rsidRDefault="00606A47" w:rsidP="00606A47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F</w:t>
                          </w:r>
                          <w:r w:rsidR="00233D03"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ax</w:t>
                          </w: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 xml:space="preserve">: </w:t>
                          </w: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403-2</w:t>
                          </w:r>
                          <w:r w:rsidR="00233D03"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91</w:t>
                          </w: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-</w:t>
                          </w:r>
                          <w:r w:rsidR="00233D03"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6733</w:t>
                          </w:r>
                        </w:p>
                        <w:p w14:paraId="713E03BB" w14:textId="77777777" w:rsidR="00606A47" w:rsidRPr="006C4103" w:rsidRDefault="00233D03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</w:pPr>
                          <w:r w:rsidRPr="006C4103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 xml:space="preserve">Toll Free: </w:t>
                          </w:r>
                          <w:r w:rsidRPr="006C4103">
                            <w:rPr>
                              <w:rFonts w:asciiTheme="minorHAnsi" w:hAnsiTheme="minorHAnsi"/>
                              <w:color w:val="A6A6A6" w:themeColor="background1" w:themeShade="A6"/>
                              <w:sz w:val="16"/>
                              <w:szCs w:val="16"/>
                              <w:lang w:val="en-CA"/>
                            </w:rPr>
                            <w:t>866-222-6996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3D7CAF" id="_x0000_s1030" type="#_x0000_t202" style="position:absolute;margin-left:-29.5pt;margin-top:-.05pt;width:10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" stroked="f">
              <v:textbox style="mso-fit-shape-to-text:t">
                <w:txbxContent>
                  <w:p w14:paraId="5E2EC591" w14:textId="77777777" w:rsidR="00606A47" w:rsidRPr="006C4103" w:rsidRDefault="00606A47">
                    <w:pPr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Calgary</w:t>
                    </w:r>
                    <w:r w:rsidR="003D4DF2"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:</w:t>
                    </w:r>
                  </w:p>
                  <w:p w14:paraId="435E2D15" w14:textId="77777777" w:rsidR="003D4DF2" w:rsidRPr="006C4103" w:rsidRDefault="003D4DF2">
                    <w:pPr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300 – 2946 32 Street NE</w:t>
                    </w:r>
                  </w:p>
                  <w:p w14:paraId="0EF45D91" w14:textId="6C3E9BBE" w:rsidR="003D4DF2" w:rsidRPr="006C4103" w:rsidRDefault="003D4DF2">
                    <w:pPr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Calgary, AB T1Y 3R7</w:t>
                    </w:r>
                  </w:p>
                  <w:p w14:paraId="4FB63C79" w14:textId="77777777" w:rsidR="00606A47" w:rsidRPr="006C4103" w:rsidRDefault="00606A47">
                    <w:pPr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 xml:space="preserve">Tel: </w:t>
                    </w: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403-275-6996</w:t>
                    </w:r>
                  </w:p>
                  <w:p w14:paraId="1D3ABBA9" w14:textId="77777777" w:rsidR="00606A47" w:rsidRPr="006C4103" w:rsidRDefault="00606A47" w:rsidP="00606A47">
                    <w:pPr>
                      <w:rPr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F</w:t>
                    </w:r>
                    <w:r w:rsidR="00233D03"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ax</w:t>
                    </w: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 xml:space="preserve">: </w:t>
                    </w: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403-2</w:t>
                    </w:r>
                    <w:r w:rsidR="00233D03"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91</w:t>
                    </w: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-</w:t>
                    </w:r>
                    <w:r w:rsidR="00233D03"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6733</w:t>
                    </w:r>
                  </w:p>
                  <w:p w14:paraId="713E03BB" w14:textId="77777777" w:rsidR="00606A47" w:rsidRPr="006C4103" w:rsidRDefault="00233D03">
                    <w:pPr>
                      <w:rPr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</w:pPr>
                    <w:r w:rsidRPr="006C4103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 xml:space="preserve">Toll Free: </w:t>
                    </w:r>
                    <w:r w:rsidRPr="006C4103">
                      <w:rPr>
                        <w:rFonts w:asciiTheme="minorHAnsi" w:hAnsiTheme="minorHAnsi"/>
                        <w:color w:val="A6A6A6" w:themeColor="background1" w:themeShade="A6"/>
                        <w:sz w:val="16"/>
                        <w:szCs w:val="16"/>
                        <w:lang w:val="en-CA"/>
                      </w:rPr>
                      <w:t>866-222-6996</w:t>
                    </w:r>
                  </w:p>
                </w:txbxContent>
              </v:textbox>
            </v:shape>
          </w:pict>
        </mc:Fallback>
      </mc:AlternateContent>
    </w:r>
    <w:r w:rsidR="004A24F5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CD943DB" wp14:editId="560CEFD0">
              <wp:simplePos x="0" y="0"/>
              <wp:positionH relativeFrom="page">
                <wp:posOffset>533400</wp:posOffset>
              </wp:positionH>
              <wp:positionV relativeFrom="paragraph">
                <wp:posOffset>-44924</wp:posOffset>
              </wp:positionV>
              <wp:extent cx="6685200" cy="0"/>
              <wp:effectExtent l="0" t="19050" r="20955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852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B6004" id="Straight Connector 2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pt,-3.55pt" to="568.4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" strokecolor="red" strokeweight="2.25pt">
              <w10:wrap anchorx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608446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6A9669" w14:textId="19EA0A30" w:rsidR="00C425E4" w:rsidRPr="00C425E4" w:rsidRDefault="00C425E4">
            <w:pPr>
              <w:pStyle w:val="Footer"/>
              <w:jc w:val="right"/>
              <w:rPr>
                <w:sz w:val="18"/>
                <w:szCs w:val="18"/>
              </w:rPr>
            </w:pPr>
            <w:r w:rsidRPr="00C425E4">
              <w:rPr>
                <w:sz w:val="18"/>
                <w:szCs w:val="18"/>
              </w:rPr>
              <w:t xml:space="preserve">Page </w:t>
            </w:r>
            <w:r w:rsidRPr="00C425E4">
              <w:rPr>
                <w:b/>
                <w:bCs/>
                <w:sz w:val="18"/>
                <w:szCs w:val="18"/>
              </w:rPr>
              <w:fldChar w:fldCharType="begin"/>
            </w:r>
            <w:r w:rsidRPr="00C425E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425E4">
              <w:rPr>
                <w:b/>
                <w:bCs/>
                <w:sz w:val="18"/>
                <w:szCs w:val="18"/>
              </w:rPr>
              <w:fldChar w:fldCharType="separate"/>
            </w:r>
            <w:r w:rsidRPr="00C425E4">
              <w:rPr>
                <w:b/>
                <w:bCs/>
                <w:noProof/>
                <w:sz w:val="18"/>
                <w:szCs w:val="18"/>
              </w:rPr>
              <w:t>2</w:t>
            </w:r>
            <w:r w:rsidRPr="00C425E4">
              <w:rPr>
                <w:b/>
                <w:bCs/>
                <w:sz w:val="18"/>
                <w:szCs w:val="18"/>
              </w:rPr>
              <w:fldChar w:fldCharType="end"/>
            </w:r>
            <w:r w:rsidRPr="00C425E4">
              <w:rPr>
                <w:sz w:val="18"/>
                <w:szCs w:val="18"/>
              </w:rPr>
              <w:t xml:space="preserve"> of </w:t>
            </w:r>
            <w:r w:rsidRPr="00C425E4">
              <w:rPr>
                <w:b/>
                <w:bCs/>
                <w:sz w:val="18"/>
                <w:szCs w:val="18"/>
              </w:rPr>
              <w:fldChar w:fldCharType="begin"/>
            </w:r>
            <w:r w:rsidRPr="00C425E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425E4">
              <w:rPr>
                <w:b/>
                <w:bCs/>
                <w:sz w:val="18"/>
                <w:szCs w:val="18"/>
              </w:rPr>
              <w:fldChar w:fldCharType="separate"/>
            </w:r>
            <w:r w:rsidRPr="00C425E4">
              <w:rPr>
                <w:b/>
                <w:bCs/>
                <w:noProof/>
                <w:sz w:val="18"/>
                <w:szCs w:val="18"/>
              </w:rPr>
              <w:t>2</w:t>
            </w:r>
            <w:r w:rsidRPr="00C425E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F1437B1" w14:textId="77777777" w:rsidR="00F72A19" w:rsidRPr="00F72A19" w:rsidRDefault="00F72A19" w:rsidP="00F72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AA52" w14:textId="77777777" w:rsidR="00352E17" w:rsidRDefault="00352E17" w:rsidP="00AB3E01">
      <w:r>
        <w:separator/>
      </w:r>
    </w:p>
  </w:footnote>
  <w:footnote w:type="continuationSeparator" w:id="0">
    <w:p w14:paraId="791FF8AE" w14:textId="77777777" w:rsidR="00352E17" w:rsidRDefault="00352E17" w:rsidP="00AB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E301" w14:textId="77777777" w:rsidR="006558D3" w:rsidRDefault="009664EB" w:rsidP="0065278C">
    <w:pPr>
      <w:pStyle w:val="Header"/>
      <w:tabs>
        <w:tab w:val="clear" w:pos="4680"/>
        <w:tab w:val="center" w:pos="709"/>
      </w:tabs>
    </w:pPr>
    <w:r w:rsidRPr="006558D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955A18" wp14:editId="08AE4BC0">
              <wp:simplePos x="0" y="0"/>
              <wp:positionH relativeFrom="column">
                <wp:posOffset>-99060</wp:posOffset>
              </wp:positionH>
              <wp:positionV relativeFrom="page">
                <wp:posOffset>676910</wp:posOffset>
              </wp:positionV>
              <wp:extent cx="2380615" cy="0"/>
              <wp:effectExtent l="0" t="19050" r="19685" b="190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8061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B00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C8E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8pt;margin-top:53.3pt;width:187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" strokecolor="#eb0045" strokeweight="2.25pt">
              <w10:wrap anchory="page"/>
            </v:shape>
          </w:pict>
        </mc:Fallback>
      </mc:AlternateContent>
    </w:r>
    <w:r w:rsidRPr="006558D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9CB023" wp14:editId="131DE8B6">
              <wp:simplePos x="0" y="0"/>
              <wp:positionH relativeFrom="column">
                <wp:posOffset>3640350</wp:posOffset>
              </wp:positionH>
              <wp:positionV relativeFrom="page">
                <wp:posOffset>674370</wp:posOffset>
              </wp:positionV>
              <wp:extent cx="2380615" cy="0"/>
              <wp:effectExtent l="0" t="19050" r="19685" b="1905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8061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B00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7E1D5" id="AutoShape 3" o:spid="_x0000_s1026" type="#_x0000_t32" style="position:absolute;margin-left:286.65pt;margin-top:53.1pt;width:187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" strokecolor="#eb0045" strokeweight="2.25pt">
              <w10:wrap anchory="page"/>
            </v:shape>
          </w:pict>
        </mc:Fallback>
      </mc:AlternateContent>
    </w:r>
    <w:r w:rsidR="00D359DF" w:rsidRPr="006558D3">
      <w:rPr>
        <w:noProof/>
      </w:rPr>
      <w:drawing>
        <wp:anchor distT="0" distB="0" distL="114300" distR="114300" simplePos="0" relativeHeight="251669504" behindDoc="1" locked="0" layoutInCell="1" allowOverlap="1" wp14:anchorId="7D755838" wp14:editId="19C64ED6">
          <wp:simplePos x="0" y="0"/>
          <wp:positionH relativeFrom="page">
            <wp:align>center</wp:align>
          </wp:positionH>
          <wp:positionV relativeFrom="page">
            <wp:posOffset>194310</wp:posOffset>
          </wp:positionV>
          <wp:extent cx="1029600" cy="5976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E02"/>
    <w:multiLevelType w:val="hybridMultilevel"/>
    <w:tmpl w:val="B14C3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4437"/>
    <w:multiLevelType w:val="hybridMultilevel"/>
    <w:tmpl w:val="639CC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55F3"/>
    <w:multiLevelType w:val="multilevel"/>
    <w:tmpl w:val="3462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05EA8"/>
    <w:multiLevelType w:val="hybridMultilevel"/>
    <w:tmpl w:val="1780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5182"/>
    <w:multiLevelType w:val="hybridMultilevel"/>
    <w:tmpl w:val="760AB8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B18E2"/>
    <w:multiLevelType w:val="hybridMultilevel"/>
    <w:tmpl w:val="BA12F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518DC"/>
    <w:multiLevelType w:val="hybridMultilevel"/>
    <w:tmpl w:val="E87C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C2ACD"/>
    <w:multiLevelType w:val="hybridMultilevel"/>
    <w:tmpl w:val="057CB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842D0"/>
    <w:multiLevelType w:val="multilevel"/>
    <w:tmpl w:val="D536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3669D"/>
    <w:multiLevelType w:val="hybridMultilevel"/>
    <w:tmpl w:val="CEC2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E37C7"/>
    <w:multiLevelType w:val="hybridMultilevel"/>
    <w:tmpl w:val="2DF8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D3362"/>
    <w:multiLevelType w:val="hybridMultilevel"/>
    <w:tmpl w:val="D6E0D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91CA8"/>
    <w:multiLevelType w:val="hybridMultilevel"/>
    <w:tmpl w:val="2A06B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3" fillcolor="white">
      <v:fill color="white"/>
      <v:textbox inset=".5mm,.3mm,.5mm,.3mm"/>
      <o:colormru v:ext="edit" colors="#eb0045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7B"/>
    <w:rsid w:val="0001193C"/>
    <w:rsid w:val="00030151"/>
    <w:rsid w:val="000608B7"/>
    <w:rsid w:val="000A7616"/>
    <w:rsid w:val="00106F7B"/>
    <w:rsid w:val="00226FC7"/>
    <w:rsid w:val="00233D03"/>
    <w:rsid w:val="00244EC2"/>
    <w:rsid w:val="00247647"/>
    <w:rsid w:val="002642CB"/>
    <w:rsid w:val="00265854"/>
    <w:rsid w:val="002D1D75"/>
    <w:rsid w:val="00315BD9"/>
    <w:rsid w:val="003465D8"/>
    <w:rsid w:val="00352E17"/>
    <w:rsid w:val="003670A0"/>
    <w:rsid w:val="00371117"/>
    <w:rsid w:val="00373CD6"/>
    <w:rsid w:val="003801FA"/>
    <w:rsid w:val="003D4DF2"/>
    <w:rsid w:val="003E4A65"/>
    <w:rsid w:val="0040721D"/>
    <w:rsid w:val="00411118"/>
    <w:rsid w:val="004551B9"/>
    <w:rsid w:val="004A1A94"/>
    <w:rsid w:val="004A24F5"/>
    <w:rsid w:val="004A6222"/>
    <w:rsid w:val="004D1215"/>
    <w:rsid w:val="004F3EC6"/>
    <w:rsid w:val="004F4BF9"/>
    <w:rsid w:val="004F4F64"/>
    <w:rsid w:val="00515078"/>
    <w:rsid w:val="00532C7A"/>
    <w:rsid w:val="005B1434"/>
    <w:rsid w:val="005F45D3"/>
    <w:rsid w:val="00603B08"/>
    <w:rsid w:val="00606A47"/>
    <w:rsid w:val="00610A99"/>
    <w:rsid w:val="006242C5"/>
    <w:rsid w:val="006327F8"/>
    <w:rsid w:val="00633B7B"/>
    <w:rsid w:val="0065278C"/>
    <w:rsid w:val="006558D3"/>
    <w:rsid w:val="00671676"/>
    <w:rsid w:val="00680F8E"/>
    <w:rsid w:val="006C4103"/>
    <w:rsid w:val="006C4A71"/>
    <w:rsid w:val="006F2F7F"/>
    <w:rsid w:val="00720DEF"/>
    <w:rsid w:val="007413D6"/>
    <w:rsid w:val="0074402F"/>
    <w:rsid w:val="00765BC8"/>
    <w:rsid w:val="00771CAB"/>
    <w:rsid w:val="007913B3"/>
    <w:rsid w:val="007B2646"/>
    <w:rsid w:val="007E6C3C"/>
    <w:rsid w:val="007F7354"/>
    <w:rsid w:val="00807A2D"/>
    <w:rsid w:val="008473C2"/>
    <w:rsid w:val="00852C7C"/>
    <w:rsid w:val="008C0F9A"/>
    <w:rsid w:val="00956127"/>
    <w:rsid w:val="009664EB"/>
    <w:rsid w:val="009A538A"/>
    <w:rsid w:val="009D6B6A"/>
    <w:rsid w:val="009E7230"/>
    <w:rsid w:val="00A42D1D"/>
    <w:rsid w:val="00A939D6"/>
    <w:rsid w:val="00A96D39"/>
    <w:rsid w:val="00AB3E01"/>
    <w:rsid w:val="00B946C5"/>
    <w:rsid w:val="00BC2C71"/>
    <w:rsid w:val="00C414C1"/>
    <w:rsid w:val="00C425E4"/>
    <w:rsid w:val="00C66659"/>
    <w:rsid w:val="00C71E86"/>
    <w:rsid w:val="00CB2FA1"/>
    <w:rsid w:val="00CD526E"/>
    <w:rsid w:val="00D0222C"/>
    <w:rsid w:val="00D23E3E"/>
    <w:rsid w:val="00D359DF"/>
    <w:rsid w:val="00D35B5D"/>
    <w:rsid w:val="00D5331B"/>
    <w:rsid w:val="00D70AAA"/>
    <w:rsid w:val="00DA4C6C"/>
    <w:rsid w:val="00DA501A"/>
    <w:rsid w:val="00E03BFF"/>
    <w:rsid w:val="00E06FD9"/>
    <w:rsid w:val="00E1695A"/>
    <w:rsid w:val="00E22363"/>
    <w:rsid w:val="00E46721"/>
    <w:rsid w:val="00E50B7D"/>
    <w:rsid w:val="00E938AA"/>
    <w:rsid w:val="00E97F27"/>
    <w:rsid w:val="00EA25EC"/>
    <w:rsid w:val="00EB4AA9"/>
    <w:rsid w:val="00EC1A0D"/>
    <w:rsid w:val="00EE5816"/>
    <w:rsid w:val="00EF4858"/>
    <w:rsid w:val="00F103F1"/>
    <w:rsid w:val="00F72A19"/>
    <w:rsid w:val="00FC306D"/>
    <w:rsid w:val="00FD27DF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.5mm,.3mm,.5mm,.3mm"/>
      <o:colormru v:ext="edit" colors="#eb0045"/>
    </o:shapedefaults>
    <o:shapelayout v:ext="edit">
      <o:idmap v:ext="edit" data="1"/>
    </o:shapelayout>
  </w:shapeDefaults>
  <w:decimalSymbol w:val="."/>
  <w:listSeparator w:val=","/>
  <w14:docId w14:val="4DBBAFDB"/>
  <w15:docId w15:val="{9B03AC72-16B8-4E68-8BB5-9056D879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646"/>
    <w:pPr>
      <w:widowControl/>
      <w:autoSpaceDE/>
      <w:autoSpaceDN/>
    </w:pPr>
    <w:rPr>
      <w:rFonts w:ascii="Calibri" w:eastAsia="Calibri" w:hAnsi="Calibri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ind w:left="125"/>
      <w:outlineLvl w:val="0"/>
    </w:pPr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3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0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B3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0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558D3"/>
    <w:rPr>
      <w:color w:val="0000FF" w:themeColor="hyperlink"/>
      <w:u w:val="single"/>
    </w:rPr>
  </w:style>
  <w:style w:type="paragraph" w:customStyle="1" w:styleId="RenfrewParagraphText">
    <w:name w:val="Renfrew Paragraph Text"/>
    <w:qFormat/>
    <w:rsid w:val="00315BD9"/>
    <w:pPr>
      <w:widowControl/>
      <w:shd w:val="clear" w:color="auto" w:fill="FFFFFF"/>
      <w:autoSpaceDE/>
      <w:autoSpaceDN/>
      <w:spacing w:after="225" w:line="360" w:lineRule="auto"/>
    </w:pPr>
    <w:rPr>
      <w:rFonts w:ascii="ProximaNova-Regular" w:eastAsia="Times New Roman" w:hAnsi="ProximaNova-Regular" w:cs="Open Sans"/>
      <w:color w:val="565757"/>
      <w:sz w:val="20"/>
      <w:szCs w:val="20"/>
      <w:lang w:val="en-CA" w:eastAsia="en-CA"/>
    </w:rPr>
  </w:style>
  <w:style w:type="paragraph" w:customStyle="1" w:styleId="Default">
    <w:name w:val="Default"/>
    <w:rsid w:val="007B264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4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A7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A71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0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iab.ca/about-mm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103@mmiab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0A66-2679-464A-9732-D704292A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2019.pub</vt:lpstr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2019.pub</dc:title>
  <dc:creator>Bob Wiebe</dc:creator>
  <cp:lastModifiedBy>Bob Wiebe</cp:lastModifiedBy>
  <cp:revision>5</cp:revision>
  <cp:lastPrinted>2020-11-02T18:22:00Z</cp:lastPrinted>
  <dcterms:created xsi:type="dcterms:W3CDTF">2021-05-05T16:32:00Z</dcterms:created>
  <dcterms:modified xsi:type="dcterms:W3CDTF">2021-05-05T17:01:00Z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2019-10-24T00:00:00Z</vt:filetime>
  </property>
</Properties>
</file>